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6BD" w:rsidRPr="003D16BD" w:rsidRDefault="003D16BD" w:rsidP="003D16BD">
      <w:pPr>
        <w:spacing w:after="0" w:line="360" w:lineRule="auto"/>
        <w:jc w:val="center"/>
        <w:rPr>
          <w:rFonts w:ascii="Verdana" w:eastAsia="Times New Roman" w:hAnsi="Verdana" w:cs="Times New Roman"/>
          <w:color w:val="000000"/>
          <w:sz w:val="28"/>
          <w:szCs w:val="28"/>
          <w:lang w:eastAsia="ru-RU"/>
        </w:rPr>
      </w:pPr>
      <w:r w:rsidRPr="003D16BD">
        <w:rPr>
          <w:rFonts w:ascii="Verdana" w:eastAsia="Times New Roman" w:hAnsi="Verdana" w:cs="Times New Roman"/>
          <w:b/>
          <w:bCs/>
          <w:color w:val="000000"/>
          <w:sz w:val="28"/>
          <w:szCs w:val="28"/>
          <w:lang w:eastAsia="ru-RU"/>
        </w:rPr>
        <w:t>ИМЯ</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b/>
          <w:bCs/>
          <w:color w:val="000000"/>
          <w:sz w:val="28"/>
          <w:szCs w:val="28"/>
          <w:lang w:eastAsia="ru-RU"/>
        </w:rPr>
        <w:t>ПРИЛАГАТЕЛЬНОЕ</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z w:val="28"/>
          <w:szCs w:val="28"/>
          <w:lang w:eastAsia="ru-RU"/>
        </w:rPr>
      </w:pPr>
      <w:r w:rsidRPr="003D16BD">
        <w:rPr>
          <w:rFonts w:ascii="Verdana" w:eastAsia="Times New Roman" w:hAnsi="Verdana" w:cs="Times New Roman"/>
          <w:color w:val="000000"/>
          <w:spacing w:val="64"/>
          <w:sz w:val="28"/>
          <w:szCs w:val="28"/>
          <w:lang w:eastAsia="ru-RU"/>
        </w:rPr>
        <w:t xml:space="preserve">Имя прилагательное – </w:t>
      </w:r>
      <w:r w:rsidRPr="003D16BD">
        <w:rPr>
          <w:rFonts w:ascii="Verdana" w:eastAsia="Times New Roman" w:hAnsi="Verdana" w:cs="Times New Roman"/>
          <w:color w:val="000000"/>
          <w:sz w:val="28"/>
          <w:szCs w:val="28"/>
          <w:lang w:eastAsia="ru-RU"/>
        </w:rPr>
        <w:t xml:space="preserve">это часть речи, обозначающая </w:t>
      </w:r>
      <w:proofErr w:type="spellStart"/>
      <w:r w:rsidRPr="003D16BD">
        <w:rPr>
          <w:rFonts w:ascii="Verdana" w:eastAsia="Times New Roman" w:hAnsi="Verdana" w:cs="Times New Roman"/>
          <w:color w:val="000000"/>
          <w:sz w:val="28"/>
          <w:szCs w:val="28"/>
          <w:lang w:eastAsia="ru-RU"/>
        </w:rPr>
        <w:t>непроцессуальный</w:t>
      </w:r>
      <w:proofErr w:type="spellEnd"/>
      <w:r w:rsidRPr="003D16BD">
        <w:rPr>
          <w:rFonts w:ascii="Verdana" w:eastAsia="Times New Roman" w:hAnsi="Verdana" w:cs="Times New Roman"/>
          <w:color w:val="000000"/>
          <w:sz w:val="28"/>
          <w:szCs w:val="28"/>
          <w:lang w:eastAsia="ru-RU"/>
        </w:rPr>
        <w:t xml:space="preserve"> признак предмета и выражающая это значение в словоизменительных морфологических категориях рода, числа и падежа. Прилагательное обладает морфологической категорией степени сравнения и имеет полные и краткие формы.</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z w:val="28"/>
          <w:szCs w:val="28"/>
          <w:lang w:eastAsia="ru-RU"/>
        </w:rPr>
      </w:pPr>
      <w:r w:rsidRPr="003D16BD">
        <w:rPr>
          <w:rFonts w:ascii="Verdana" w:eastAsia="Times New Roman" w:hAnsi="Verdana" w:cs="Times New Roman"/>
          <w:color w:val="000000"/>
          <w:sz w:val="28"/>
          <w:szCs w:val="28"/>
          <w:lang w:eastAsia="ru-RU"/>
        </w:rPr>
        <w:t xml:space="preserve">   В состав прилагательного как части речи, кроме собственно прилагательных, т. е. немотивированных или мотивированных слов, для которых название качества или свойства является их лексическим значением, входят группы слов, лексическое значение которых не выражает качества или свойства предмета. </w:t>
      </w:r>
      <w:proofErr w:type="gramStart"/>
      <w:r w:rsidRPr="003D16BD">
        <w:rPr>
          <w:rFonts w:ascii="Verdana" w:eastAsia="Times New Roman" w:hAnsi="Verdana" w:cs="Times New Roman"/>
          <w:color w:val="000000"/>
          <w:sz w:val="28"/>
          <w:szCs w:val="28"/>
          <w:lang w:eastAsia="ru-RU"/>
        </w:rPr>
        <w:t xml:space="preserve">Это – </w:t>
      </w:r>
      <w:r w:rsidRPr="003D16BD">
        <w:rPr>
          <w:rFonts w:ascii="Verdana" w:eastAsia="Times New Roman" w:hAnsi="Verdana" w:cs="Times New Roman"/>
          <w:color w:val="000000"/>
          <w:spacing w:val="64"/>
          <w:sz w:val="28"/>
          <w:szCs w:val="28"/>
          <w:lang w:eastAsia="ru-RU"/>
        </w:rPr>
        <w:t xml:space="preserve">порядковые прилагательные </w:t>
      </w:r>
      <w:r w:rsidRPr="003D16BD">
        <w:rPr>
          <w:rFonts w:ascii="Verdana" w:eastAsia="Times New Roman" w:hAnsi="Verdana" w:cs="Times New Roman"/>
          <w:color w:val="000000"/>
          <w:sz w:val="28"/>
          <w:szCs w:val="28"/>
          <w:lang w:eastAsia="ru-RU"/>
        </w:rPr>
        <w:t>(так называемые порядковые числительные), называющие отношение к числу и определяющие положение предмета в порядке счета (</w:t>
      </w:r>
      <w:r w:rsidRPr="003D16BD">
        <w:rPr>
          <w:rFonts w:ascii="Verdana" w:eastAsia="Times New Roman" w:hAnsi="Verdana" w:cs="Times New Roman"/>
          <w:i/>
          <w:iCs/>
          <w:color w:val="000000"/>
          <w:sz w:val="28"/>
          <w:szCs w:val="28"/>
          <w:lang w:eastAsia="ru-RU"/>
        </w:rPr>
        <w:t>первый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второй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третий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сотый</w:t>
      </w:r>
      <w:r w:rsidRPr="003D16BD">
        <w:rPr>
          <w:rFonts w:ascii="Verdana" w:eastAsia="Times New Roman" w:hAnsi="Verdana" w:cs="Times New Roman"/>
          <w:color w:val="000000"/>
          <w:sz w:val="28"/>
          <w:szCs w:val="28"/>
          <w:lang w:eastAsia="ru-RU"/>
        </w:rPr>
        <w:t>; об их значении см. § </w:t>
      </w:r>
      <w:hyperlink r:id="rId4" w:anchor="1296" w:history="1">
        <w:r w:rsidRPr="003D16BD">
          <w:rPr>
            <w:rFonts w:ascii="Verdana" w:eastAsia="Times New Roman" w:hAnsi="Verdana" w:cs="Times New Roman"/>
            <w:color w:val="0000FF"/>
            <w:sz w:val="28"/>
            <w:szCs w:val="28"/>
            <w:u w:val="single"/>
            <w:lang w:eastAsia="ru-RU"/>
          </w:rPr>
          <w:t>1296</w:t>
        </w:r>
      </w:hyperlink>
      <w:r w:rsidRPr="003D16BD">
        <w:rPr>
          <w:rFonts w:ascii="Verdana" w:eastAsia="Times New Roman" w:hAnsi="Verdana" w:cs="Times New Roman"/>
          <w:color w:val="000000"/>
          <w:spacing w:val="64"/>
          <w:sz w:val="28"/>
          <w:szCs w:val="28"/>
          <w:lang w:eastAsia="ru-RU"/>
        </w:rPr>
        <w:t>), и местоименные прилагательные</w:t>
      </w:r>
      <w:r w:rsidRPr="003D16BD">
        <w:rPr>
          <w:rFonts w:ascii="Verdana" w:eastAsia="Times New Roman" w:hAnsi="Verdana" w:cs="Times New Roman"/>
          <w:color w:val="000000"/>
          <w:sz w:val="28"/>
          <w:szCs w:val="28"/>
          <w:lang w:eastAsia="ru-RU"/>
        </w:rPr>
        <w:t>, не называющие качества или свойства, а только указывающие на него (</w:t>
      </w:r>
      <w:r w:rsidRPr="003D16BD">
        <w:rPr>
          <w:rFonts w:ascii="Verdana" w:eastAsia="Times New Roman" w:hAnsi="Verdana" w:cs="Times New Roman"/>
          <w:i/>
          <w:iCs/>
          <w:color w:val="000000"/>
          <w:sz w:val="28"/>
          <w:szCs w:val="28"/>
          <w:lang w:eastAsia="ru-RU"/>
        </w:rPr>
        <w:t>мой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тот</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свой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каждый</w:t>
      </w:r>
      <w:r w:rsidRPr="003D16BD">
        <w:rPr>
          <w:rFonts w:ascii="Verdana" w:eastAsia="Times New Roman" w:hAnsi="Verdana" w:cs="Times New Roman"/>
          <w:color w:val="000000"/>
          <w:sz w:val="28"/>
          <w:szCs w:val="28"/>
          <w:lang w:eastAsia="ru-RU"/>
        </w:rPr>
        <w:t>).</w:t>
      </w:r>
      <w:proofErr w:type="gramEnd"/>
      <w:r w:rsidRPr="003D16BD">
        <w:rPr>
          <w:rFonts w:ascii="Verdana" w:eastAsia="Times New Roman" w:hAnsi="Verdana" w:cs="Times New Roman"/>
          <w:color w:val="000000"/>
          <w:sz w:val="28"/>
          <w:szCs w:val="28"/>
          <w:lang w:eastAsia="ru-RU"/>
        </w:rPr>
        <w:t xml:space="preserve"> К прилагательным относится также большая группа неизменяемых слов иноязычного происхождения, называющих признак (</w:t>
      </w:r>
      <w:r w:rsidRPr="003D16BD">
        <w:rPr>
          <w:rFonts w:ascii="Verdana" w:eastAsia="Times New Roman" w:hAnsi="Verdana" w:cs="Times New Roman"/>
          <w:i/>
          <w:iCs/>
          <w:color w:val="000000"/>
          <w:sz w:val="28"/>
          <w:szCs w:val="28"/>
          <w:lang w:eastAsia="ru-RU"/>
        </w:rPr>
        <w:t>бордо</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декольте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клеш</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плиссе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хаки</w:t>
      </w:r>
      <w:r w:rsidRPr="003D16BD">
        <w:rPr>
          <w:rFonts w:ascii="Verdana" w:eastAsia="Times New Roman" w:hAnsi="Verdana" w:cs="Times New Roman"/>
          <w:color w:val="000000"/>
          <w:sz w:val="28"/>
          <w:szCs w:val="28"/>
          <w:lang w:eastAsia="ru-RU"/>
        </w:rPr>
        <w:t>). Эти слова не изменяются по родам и числам и принадлежат к нулевому склонению (</w:t>
      </w:r>
      <w:proofErr w:type="gramStart"/>
      <w:r w:rsidRPr="003D16BD">
        <w:rPr>
          <w:rFonts w:ascii="Verdana" w:eastAsia="Times New Roman" w:hAnsi="Verdana" w:cs="Times New Roman"/>
          <w:color w:val="000000"/>
          <w:sz w:val="28"/>
          <w:szCs w:val="28"/>
          <w:lang w:eastAsia="ru-RU"/>
        </w:rPr>
        <w:t>см</w:t>
      </w:r>
      <w:proofErr w:type="gramEnd"/>
      <w:r w:rsidRPr="003D16BD">
        <w:rPr>
          <w:rFonts w:ascii="Verdana" w:eastAsia="Times New Roman" w:hAnsi="Verdana" w:cs="Times New Roman"/>
          <w:color w:val="000000"/>
          <w:sz w:val="28"/>
          <w:szCs w:val="28"/>
          <w:lang w:eastAsia="ru-RU"/>
        </w:rPr>
        <w:t>. § </w:t>
      </w:r>
      <w:bookmarkStart w:id="0" w:name="1328"/>
      <w:r w:rsidRPr="003D16BD">
        <w:rPr>
          <w:rFonts w:ascii="Verdana" w:eastAsia="Times New Roman" w:hAnsi="Verdana" w:cs="Times New Roman"/>
          <w:color w:val="000000"/>
          <w:sz w:val="28"/>
          <w:szCs w:val="28"/>
          <w:lang w:eastAsia="ru-RU"/>
        </w:rPr>
        <w:fldChar w:fldCharType="begin"/>
      </w:r>
      <w:r w:rsidRPr="003D16BD">
        <w:rPr>
          <w:rFonts w:ascii="Verdana" w:eastAsia="Times New Roman" w:hAnsi="Verdana" w:cs="Times New Roman"/>
          <w:color w:val="000000"/>
          <w:sz w:val="28"/>
          <w:szCs w:val="28"/>
          <w:lang w:eastAsia="ru-RU"/>
        </w:rPr>
        <w:instrText xml:space="preserve"> HYPERLINK "http://rusgram.narod.ru/1315-1341.html" \l "1328" </w:instrText>
      </w:r>
      <w:r w:rsidRPr="003D16BD">
        <w:rPr>
          <w:rFonts w:ascii="Verdana" w:eastAsia="Times New Roman" w:hAnsi="Verdana" w:cs="Times New Roman"/>
          <w:color w:val="000000"/>
          <w:sz w:val="28"/>
          <w:szCs w:val="28"/>
          <w:lang w:eastAsia="ru-RU"/>
        </w:rPr>
        <w:fldChar w:fldCharType="separate"/>
      </w:r>
      <w:r w:rsidRPr="003D16BD">
        <w:rPr>
          <w:rFonts w:ascii="Verdana" w:eastAsia="Times New Roman" w:hAnsi="Verdana" w:cs="Times New Roman"/>
          <w:color w:val="0000FF"/>
          <w:sz w:val="28"/>
          <w:szCs w:val="28"/>
          <w:u w:val="single"/>
          <w:lang w:eastAsia="ru-RU"/>
        </w:rPr>
        <w:t>1328</w:t>
      </w:r>
      <w:r w:rsidRPr="003D16BD">
        <w:rPr>
          <w:rFonts w:ascii="Verdana" w:eastAsia="Times New Roman" w:hAnsi="Verdana" w:cs="Times New Roman"/>
          <w:color w:val="000000"/>
          <w:sz w:val="28"/>
          <w:szCs w:val="28"/>
          <w:lang w:eastAsia="ru-RU"/>
        </w:rPr>
        <w:fldChar w:fldCharType="end"/>
      </w:r>
      <w:bookmarkEnd w:id="0"/>
      <w:r w:rsidRPr="003D16BD">
        <w:rPr>
          <w:rFonts w:ascii="Verdana" w:eastAsia="Times New Roman" w:hAnsi="Verdana" w:cs="Times New Roman"/>
          <w:color w:val="000000"/>
          <w:sz w:val="28"/>
          <w:szCs w:val="28"/>
          <w:lang w:eastAsia="ru-RU"/>
        </w:rPr>
        <w:t xml:space="preserve">); значение признака в них обнаруживается синтаксически, в сочетаниях с сущ.: </w:t>
      </w:r>
      <w:r w:rsidRPr="003D16BD">
        <w:rPr>
          <w:rFonts w:ascii="Verdana" w:eastAsia="Times New Roman" w:hAnsi="Verdana" w:cs="Times New Roman"/>
          <w:i/>
          <w:iCs/>
          <w:color w:val="000000"/>
          <w:sz w:val="28"/>
          <w:szCs w:val="28"/>
          <w:lang w:eastAsia="ru-RU"/>
        </w:rPr>
        <w:t>цвет</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бордо</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брюки</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клеш</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юбка</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плиссе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костюм</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хаки</w:t>
      </w:r>
      <w:r w:rsidRPr="003D16BD">
        <w:rPr>
          <w:rFonts w:ascii="Verdana" w:eastAsia="Times New Roman" w:hAnsi="Verdana" w:cs="Times New Roman"/>
          <w:color w:val="000000"/>
          <w:sz w:val="28"/>
          <w:szCs w:val="28"/>
          <w:lang w:eastAsia="ru-RU"/>
        </w:rPr>
        <w:t>.</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z w:val="28"/>
          <w:szCs w:val="28"/>
          <w:lang w:eastAsia="ru-RU"/>
        </w:rPr>
      </w:pPr>
      <w:r w:rsidRPr="003D16BD">
        <w:rPr>
          <w:rFonts w:ascii="Verdana" w:eastAsia="Times New Roman" w:hAnsi="Verdana" w:cs="Times New Roman"/>
          <w:color w:val="000000"/>
          <w:sz w:val="28"/>
          <w:szCs w:val="28"/>
          <w:lang w:eastAsia="ru-RU"/>
        </w:rPr>
        <w:t>   Прилагательные классифицируются по двум основаниям: во-первых, по характеру самого называемого признака и, во-</w:t>
      </w:r>
      <w:r w:rsidRPr="003D16BD">
        <w:rPr>
          <w:rFonts w:ascii="Verdana" w:eastAsia="Times New Roman" w:hAnsi="Verdana" w:cs="Times New Roman"/>
          <w:color w:val="000000"/>
          <w:sz w:val="28"/>
          <w:szCs w:val="28"/>
          <w:lang w:eastAsia="ru-RU"/>
        </w:rPr>
        <w:lastRenderedPageBreak/>
        <w:t>вторых, по характеру обозначения признака, т. е. по тому, получает ли признак в слове свое лексическое выражение или на наличие признака только указывается, но сам признак не называется. Эти классификации, равно существенные для грамматической характеристики прилагательных, не подчинены друг другу и существуют независимо одна от другой.</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z w:val="28"/>
          <w:szCs w:val="28"/>
          <w:lang w:eastAsia="ru-RU"/>
        </w:rPr>
      </w:pPr>
      <w:r w:rsidRPr="003D16BD">
        <w:rPr>
          <w:rFonts w:ascii="Verdana" w:eastAsia="Times New Roman" w:hAnsi="Verdana" w:cs="Times New Roman"/>
          <w:color w:val="000000"/>
          <w:sz w:val="28"/>
          <w:szCs w:val="28"/>
          <w:lang w:eastAsia="ru-RU"/>
        </w:rPr>
        <w:t xml:space="preserve">   Классификация по первому признаку разделяет прилагательные на два лексико-грамматических разряда – на прилагательные качественные и относительные. В состав относительных прилагательных входят собственно относительные (притяжательные, </w:t>
      </w:r>
      <w:proofErr w:type="gramStart"/>
      <w:r w:rsidRPr="003D16BD">
        <w:rPr>
          <w:rFonts w:ascii="Verdana" w:eastAsia="Times New Roman" w:hAnsi="Verdana" w:cs="Times New Roman"/>
          <w:color w:val="000000"/>
          <w:sz w:val="28"/>
          <w:szCs w:val="28"/>
          <w:lang w:eastAsia="ru-RU"/>
        </w:rPr>
        <w:t>см</w:t>
      </w:r>
      <w:proofErr w:type="gramEnd"/>
      <w:r w:rsidRPr="003D16BD">
        <w:rPr>
          <w:rFonts w:ascii="Verdana" w:eastAsia="Times New Roman" w:hAnsi="Verdana" w:cs="Times New Roman"/>
          <w:color w:val="000000"/>
          <w:sz w:val="28"/>
          <w:szCs w:val="28"/>
          <w:lang w:eastAsia="ru-RU"/>
        </w:rPr>
        <w:t>. § </w:t>
      </w:r>
      <w:hyperlink r:id="rId5" w:anchor="1296" w:history="1">
        <w:r w:rsidRPr="003D16BD">
          <w:rPr>
            <w:rFonts w:ascii="Verdana" w:eastAsia="Times New Roman" w:hAnsi="Verdana" w:cs="Times New Roman"/>
            <w:color w:val="0000FF"/>
            <w:sz w:val="28"/>
            <w:szCs w:val="28"/>
            <w:u w:val="single"/>
            <w:lang w:eastAsia="ru-RU"/>
          </w:rPr>
          <w:t>1296</w:t>
        </w:r>
      </w:hyperlink>
      <w:r w:rsidRPr="003D16BD">
        <w:rPr>
          <w:rFonts w:ascii="Verdana" w:eastAsia="Times New Roman" w:hAnsi="Verdana" w:cs="Times New Roman"/>
          <w:color w:val="000000"/>
          <w:sz w:val="28"/>
          <w:szCs w:val="28"/>
          <w:lang w:eastAsia="ru-RU"/>
        </w:rPr>
        <w:t xml:space="preserve">, и </w:t>
      </w:r>
      <w:proofErr w:type="spellStart"/>
      <w:r w:rsidRPr="003D16BD">
        <w:rPr>
          <w:rFonts w:ascii="Verdana" w:eastAsia="Times New Roman" w:hAnsi="Verdana" w:cs="Times New Roman"/>
          <w:color w:val="000000"/>
          <w:sz w:val="28"/>
          <w:szCs w:val="28"/>
          <w:lang w:eastAsia="ru-RU"/>
        </w:rPr>
        <w:t>непритяжательные</w:t>
      </w:r>
      <w:proofErr w:type="spellEnd"/>
      <w:r w:rsidRPr="003D16BD">
        <w:rPr>
          <w:rFonts w:ascii="Verdana" w:eastAsia="Times New Roman" w:hAnsi="Verdana" w:cs="Times New Roman"/>
          <w:color w:val="000000"/>
          <w:sz w:val="28"/>
          <w:szCs w:val="28"/>
          <w:lang w:eastAsia="ru-RU"/>
        </w:rPr>
        <w:t xml:space="preserve">), порядковые и местоименные прилагательные. Классификация по второму признаку разделяет прилагательные </w:t>
      </w:r>
      <w:proofErr w:type="gramStart"/>
      <w:r w:rsidRPr="003D16BD">
        <w:rPr>
          <w:rFonts w:ascii="Verdana" w:eastAsia="Times New Roman" w:hAnsi="Verdana" w:cs="Times New Roman"/>
          <w:color w:val="000000"/>
          <w:sz w:val="28"/>
          <w:szCs w:val="28"/>
          <w:lang w:eastAsia="ru-RU"/>
        </w:rPr>
        <w:t>на</w:t>
      </w:r>
      <w:proofErr w:type="gramEnd"/>
      <w:r w:rsidRPr="003D16BD">
        <w:rPr>
          <w:rFonts w:ascii="Verdana" w:eastAsia="Times New Roman" w:hAnsi="Verdana" w:cs="Times New Roman"/>
          <w:color w:val="000000"/>
          <w:sz w:val="28"/>
          <w:szCs w:val="28"/>
          <w:lang w:eastAsia="ru-RU"/>
        </w:rPr>
        <w:t xml:space="preserve"> знаменательные и местоименные. К знаменательным прилагательным относятся все качественные прилагательные и все относительные, кроме </w:t>
      </w:r>
      <w:proofErr w:type="gramStart"/>
      <w:r w:rsidRPr="003D16BD">
        <w:rPr>
          <w:rFonts w:ascii="Verdana" w:eastAsia="Times New Roman" w:hAnsi="Verdana" w:cs="Times New Roman"/>
          <w:color w:val="000000"/>
          <w:sz w:val="28"/>
          <w:szCs w:val="28"/>
          <w:lang w:eastAsia="ru-RU"/>
        </w:rPr>
        <w:t>местоименных</w:t>
      </w:r>
      <w:proofErr w:type="gramEnd"/>
      <w:r w:rsidRPr="003D16BD">
        <w:rPr>
          <w:rFonts w:ascii="Verdana" w:eastAsia="Times New Roman" w:hAnsi="Verdana" w:cs="Times New Roman"/>
          <w:color w:val="000000"/>
          <w:sz w:val="28"/>
          <w:szCs w:val="28"/>
          <w:lang w:eastAsia="ru-RU"/>
        </w:rPr>
        <w:t>.</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z w:val="28"/>
          <w:szCs w:val="28"/>
          <w:lang w:eastAsia="ru-RU"/>
        </w:rPr>
      </w:pPr>
      <w:r w:rsidRPr="003D16BD">
        <w:rPr>
          <w:rFonts w:ascii="Verdana" w:eastAsia="Times New Roman" w:hAnsi="Verdana" w:cs="Times New Roman"/>
          <w:color w:val="000000"/>
          <w:sz w:val="28"/>
          <w:szCs w:val="28"/>
          <w:lang w:eastAsia="ru-RU"/>
        </w:rPr>
        <w:lastRenderedPageBreak/>
        <w:t xml:space="preserve">    </w:t>
      </w:r>
      <w:r w:rsidRPr="003D16BD">
        <w:rPr>
          <w:rFonts w:ascii="Verdana" w:eastAsia="Times New Roman" w:hAnsi="Verdana" w:cs="Times New Roman"/>
          <w:noProof/>
          <w:color w:val="000000"/>
          <w:sz w:val="28"/>
          <w:szCs w:val="28"/>
          <w:lang w:eastAsia="ru-RU"/>
        </w:rPr>
        <w:drawing>
          <wp:inline distT="0" distB="0" distL="0" distR="0">
            <wp:extent cx="5795853" cy="2768989"/>
            <wp:effectExtent l="0" t="0" r="0" b="0"/>
            <wp:docPr id="1" name="Рисунок 1" descr="http://rusgram.narod.ru/images/t12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usgram.narod.ru/images/t1294.gif"/>
                    <pic:cNvPicPr>
                      <a:picLocks noChangeAspect="1" noChangeArrowheads="1"/>
                    </pic:cNvPicPr>
                  </pic:nvPicPr>
                  <pic:blipFill>
                    <a:blip r:embed="rId6"/>
                    <a:srcRect/>
                    <a:stretch>
                      <a:fillRect/>
                    </a:stretch>
                  </pic:blipFill>
                  <pic:spPr bwMode="auto">
                    <a:xfrm>
                      <a:off x="0" y="0"/>
                      <a:ext cx="5809547" cy="2775532"/>
                    </a:xfrm>
                    <a:prstGeom prst="rect">
                      <a:avLst/>
                    </a:prstGeom>
                    <a:noFill/>
                    <a:ln w="9525">
                      <a:noFill/>
                      <a:miter lim="800000"/>
                      <a:headEnd/>
                      <a:tailEnd/>
                    </a:ln>
                  </pic:spPr>
                </pic:pic>
              </a:graphicData>
            </a:graphic>
          </wp:inline>
        </w:drawing>
      </w:r>
    </w:p>
    <w:p w:rsidR="003D16BD" w:rsidRPr="003D16BD" w:rsidRDefault="003D16BD" w:rsidP="003D16BD">
      <w:pPr>
        <w:spacing w:after="0" w:line="360" w:lineRule="auto"/>
        <w:jc w:val="center"/>
        <w:rPr>
          <w:rFonts w:ascii="Verdana" w:eastAsia="Times New Roman" w:hAnsi="Verdana" w:cs="Times New Roman"/>
          <w:color w:val="000000"/>
          <w:sz w:val="28"/>
          <w:szCs w:val="28"/>
          <w:lang w:eastAsia="ru-RU"/>
        </w:rPr>
      </w:pPr>
      <w:r w:rsidRPr="003D16BD">
        <w:rPr>
          <w:rFonts w:ascii="Verdana" w:eastAsia="Times New Roman" w:hAnsi="Verdana" w:cs="Times New Roman"/>
          <w:b/>
          <w:bCs/>
          <w:color w:val="000000"/>
          <w:sz w:val="28"/>
          <w:szCs w:val="28"/>
          <w:lang w:eastAsia="ru-RU"/>
        </w:rPr>
        <w:t>КАЧЕСТВЕННЫЕ И ОТНОСИТЕЛЬНЫЕ ПРИЛАГАТЕЛЬНЫЕ</w:t>
      </w:r>
      <w:r w:rsidRPr="003D16BD">
        <w:rPr>
          <w:rFonts w:ascii="Verdana" w:eastAsia="Times New Roman" w:hAnsi="Verdana" w:cs="Times New Roman"/>
          <w:color w:val="000000"/>
          <w:sz w:val="28"/>
          <w:szCs w:val="28"/>
          <w:lang w:eastAsia="ru-RU"/>
        </w:rPr>
        <w:t xml:space="preserve"> </w:t>
      </w:r>
    </w:p>
    <w:p w:rsidR="003D16BD" w:rsidRPr="003D16BD" w:rsidRDefault="003D16BD" w:rsidP="003D16BD">
      <w:pPr>
        <w:spacing w:before="100" w:beforeAutospacing="1" w:after="100" w:afterAutospacing="1" w:line="360" w:lineRule="auto"/>
        <w:jc w:val="both"/>
        <w:rPr>
          <w:rFonts w:ascii="Verdana" w:eastAsia="Times New Roman" w:hAnsi="Verdana" w:cs="Times New Roman"/>
          <w:color w:val="000000"/>
          <w:sz w:val="28"/>
          <w:szCs w:val="28"/>
          <w:lang w:eastAsia="ru-RU"/>
        </w:rPr>
      </w:pPr>
      <w:proofErr w:type="gramStart"/>
      <w:r w:rsidRPr="003D16BD">
        <w:rPr>
          <w:rFonts w:ascii="Verdana" w:eastAsia="Times New Roman" w:hAnsi="Verdana" w:cs="Times New Roman"/>
          <w:color w:val="000000"/>
          <w:spacing w:val="64"/>
          <w:sz w:val="28"/>
          <w:szCs w:val="28"/>
          <w:lang w:eastAsia="ru-RU"/>
        </w:rPr>
        <w:t xml:space="preserve">Качественные прилагательные </w:t>
      </w:r>
      <w:r w:rsidRPr="003D16BD">
        <w:rPr>
          <w:rFonts w:ascii="Verdana" w:eastAsia="Times New Roman" w:hAnsi="Verdana" w:cs="Times New Roman"/>
          <w:color w:val="000000"/>
          <w:sz w:val="28"/>
          <w:szCs w:val="28"/>
          <w:lang w:eastAsia="ru-RU"/>
        </w:rPr>
        <w:t xml:space="preserve">обозначают свойство, присущее самому предмету или открываемое в нем, часто – такое, которое может характеризоваться разной степенью интенсивности: </w:t>
      </w:r>
      <w:r w:rsidRPr="003D16BD">
        <w:rPr>
          <w:rFonts w:ascii="Verdana" w:eastAsia="Times New Roman" w:hAnsi="Verdana" w:cs="Times New Roman"/>
          <w:i/>
          <w:iCs/>
          <w:color w:val="000000"/>
          <w:sz w:val="28"/>
          <w:szCs w:val="28"/>
          <w:lang w:eastAsia="ru-RU"/>
        </w:rPr>
        <w:t>белый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белее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красивый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красивее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прочный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прочнее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упрямый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упрямее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хороший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лучше</w:t>
      </w:r>
      <w:r w:rsidRPr="003D16BD">
        <w:rPr>
          <w:rFonts w:ascii="Verdana" w:eastAsia="Times New Roman" w:hAnsi="Verdana" w:cs="Times New Roman"/>
          <w:color w:val="000000"/>
          <w:sz w:val="28"/>
          <w:szCs w:val="28"/>
          <w:lang w:eastAsia="ru-RU"/>
        </w:rPr>
        <w:t>.</w:t>
      </w:r>
      <w:proofErr w:type="gramEnd"/>
      <w:r w:rsidRPr="003D16BD">
        <w:rPr>
          <w:rFonts w:ascii="Verdana" w:eastAsia="Times New Roman" w:hAnsi="Verdana" w:cs="Times New Roman"/>
          <w:color w:val="000000"/>
          <w:sz w:val="28"/>
          <w:szCs w:val="28"/>
          <w:lang w:eastAsia="ru-RU"/>
        </w:rPr>
        <w:t xml:space="preserve"> Ядро этого разряда составляют прилагательные, основа которых обозначает признак не через отношение к предмету. </w:t>
      </w:r>
      <w:proofErr w:type="gramStart"/>
      <w:r w:rsidRPr="003D16BD">
        <w:rPr>
          <w:rFonts w:ascii="Verdana" w:eastAsia="Times New Roman" w:hAnsi="Verdana" w:cs="Times New Roman"/>
          <w:color w:val="000000"/>
          <w:sz w:val="28"/>
          <w:szCs w:val="28"/>
          <w:lang w:eastAsia="ru-RU"/>
        </w:rPr>
        <w:t xml:space="preserve">Сюда принадлежат слова, называющие такие свойства и качества, которые непосредственно воспринимаются органами чувств: цветовые, пространственные, временные, физические и другие квалифицирующие признаки, качества характера и умственного склада: </w:t>
      </w:r>
      <w:r w:rsidRPr="003D16BD">
        <w:rPr>
          <w:rFonts w:ascii="Verdana" w:eastAsia="Times New Roman" w:hAnsi="Verdana" w:cs="Times New Roman"/>
          <w:i/>
          <w:iCs/>
          <w:color w:val="000000"/>
          <w:sz w:val="28"/>
          <w:szCs w:val="28"/>
          <w:lang w:eastAsia="ru-RU"/>
        </w:rPr>
        <w:t>красный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синий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светлый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яркий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горячий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громкий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густой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душистый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звонкий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круглый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мягкий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резкий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сладкий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теплый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тихий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тяжелый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далекий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длинный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долгий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короткий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малый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тесный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узкий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босой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lastRenderedPageBreak/>
        <w:t>глухой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здоровый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молодой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слепой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старый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толстый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тощий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хилый</w:t>
      </w:r>
      <w:r w:rsidRPr="003D16BD">
        <w:rPr>
          <w:rFonts w:ascii="Verdana" w:eastAsia="Times New Roman" w:hAnsi="Verdana" w:cs="Times New Roman"/>
          <w:color w:val="000000"/>
          <w:sz w:val="28"/>
          <w:szCs w:val="28"/>
          <w:lang w:eastAsia="ru-RU"/>
        </w:rPr>
        <w:t>;</w:t>
      </w:r>
      <w:proofErr w:type="gramEnd"/>
      <w:r w:rsidRPr="003D16BD">
        <w:rPr>
          <w:rFonts w:ascii="Verdana" w:eastAsia="Times New Roman" w:hAnsi="Verdana" w:cs="Times New Roman"/>
          <w:color w:val="000000"/>
          <w:sz w:val="28"/>
          <w:szCs w:val="28"/>
          <w:lang w:eastAsia="ru-RU"/>
        </w:rPr>
        <w:t xml:space="preserve"> </w:t>
      </w:r>
      <w:proofErr w:type="gramStart"/>
      <w:r w:rsidRPr="003D16BD">
        <w:rPr>
          <w:rFonts w:ascii="Verdana" w:eastAsia="Times New Roman" w:hAnsi="Verdana" w:cs="Times New Roman"/>
          <w:i/>
          <w:iCs/>
          <w:color w:val="000000"/>
          <w:sz w:val="28"/>
          <w:szCs w:val="28"/>
          <w:lang w:eastAsia="ru-RU"/>
        </w:rPr>
        <w:t>гордый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добрый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жадный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злой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мудрый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плохой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скупой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умный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хитрый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хороший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храбрый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щедрый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важный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вредный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годный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нужный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полезный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правильный</w:t>
      </w:r>
      <w:r w:rsidRPr="003D16BD">
        <w:rPr>
          <w:rFonts w:ascii="Verdana" w:eastAsia="Times New Roman" w:hAnsi="Verdana" w:cs="Times New Roman"/>
          <w:color w:val="000000"/>
          <w:sz w:val="28"/>
          <w:szCs w:val="28"/>
          <w:lang w:eastAsia="ru-RU"/>
        </w:rPr>
        <w:t>.</w:t>
      </w:r>
      <w:proofErr w:type="gramEnd"/>
    </w:p>
    <w:p w:rsidR="003D16BD" w:rsidRPr="003D16BD" w:rsidRDefault="003D16BD" w:rsidP="003D16BD">
      <w:pPr>
        <w:spacing w:before="100" w:beforeAutospacing="1" w:after="100" w:afterAutospacing="1" w:line="360" w:lineRule="auto"/>
        <w:rPr>
          <w:rFonts w:ascii="Verdana" w:eastAsia="Times New Roman" w:hAnsi="Verdana" w:cs="Times New Roman"/>
          <w:color w:val="000000"/>
          <w:sz w:val="28"/>
          <w:szCs w:val="28"/>
          <w:lang w:eastAsia="ru-RU"/>
        </w:rPr>
      </w:pPr>
      <w:r w:rsidRPr="003D16BD">
        <w:rPr>
          <w:rFonts w:ascii="Verdana" w:eastAsia="Times New Roman" w:hAnsi="Verdana" w:cs="Times New Roman"/>
          <w:color w:val="000000"/>
          <w:sz w:val="28"/>
          <w:szCs w:val="28"/>
          <w:lang w:eastAsia="ru-RU"/>
        </w:rPr>
        <w:t xml:space="preserve">   Качественные прилагательные имеют два ряда форм – </w:t>
      </w:r>
      <w:r w:rsidRPr="003D16BD">
        <w:rPr>
          <w:rFonts w:ascii="Verdana" w:eastAsia="Times New Roman" w:hAnsi="Verdana" w:cs="Times New Roman"/>
          <w:color w:val="000000"/>
          <w:spacing w:val="64"/>
          <w:sz w:val="28"/>
          <w:szCs w:val="28"/>
          <w:lang w:eastAsia="ru-RU"/>
        </w:rPr>
        <w:t xml:space="preserve">полные </w:t>
      </w:r>
      <w:r w:rsidRPr="003D16BD">
        <w:rPr>
          <w:rFonts w:ascii="Verdana" w:eastAsia="Times New Roman" w:hAnsi="Verdana" w:cs="Times New Roman"/>
          <w:color w:val="000000"/>
          <w:sz w:val="28"/>
          <w:szCs w:val="28"/>
          <w:lang w:eastAsia="ru-RU"/>
        </w:rPr>
        <w:t xml:space="preserve">(атрибутивные) и </w:t>
      </w:r>
      <w:r w:rsidRPr="003D16BD">
        <w:rPr>
          <w:rFonts w:ascii="Verdana" w:eastAsia="Times New Roman" w:hAnsi="Verdana" w:cs="Times New Roman"/>
          <w:color w:val="000000"/>
          <w:spacing w:val="64"/>
          <w:sz w:val="28"/>
          <w:szCs w:val="28"/>
          <w:lang w:eastAsia="ru-RU"/>
        </w:rPr>
        <w:t xml:space="preserve">краткие </w:t>
      </w:r>
      <w:r w:rsidRPr="003D16BD">
        <w:rPr>
          <w:rFonts w:ascii="Verdana" w:eastAsia="Times New Roman" w:hAnsi="Verdana" w:cs="Times New Roman"/>
          <w:color w:val="000000"/>
          <w:sz w:val="28"/>
          <w:szCs w:val="28"/>
          <w:lang w:eastAsia="ru-RU"/>
        </w:rPr>
        <w:t xml:space="preserve">(предикативные): </w:t>
      </w:r>
      <w:r w:rsidRPr="003D16BD">
        <w:rPr>
          <w:rFonts w:ascii="Verdana" w:eastAsia="Times New Roman" w:hAnsi="Verdana" w:cs="Times New Roman"/>
          <w:i/>
          <w:iCs/>
          <w:color w:val="000000"/>
          <w:sz w:val="28"/>
          <w:szCs w:val="28"/>
          <w:lang w:eastAsia="ru-RU"/>
        </w:rPr>
        <w:t>белый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белая</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белое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белые</w:t>
      </w:r>
      <w:r w:rsidRPr="003D16BD">
        <w:rPr>
          <w:rFonts w:ascii="Verdana" w:eastAsia="Times New Roman" w:hAnsi="Verdana" w:cs="Times New Roman"/>
          <w:color w:val="000000"/>
          <w:sz w:val="28"/>
          <w:szCs w:val="28"/>
          <w:lang w:eastAsia="ru-RU"/>
        </w:rPr>
        <w:t xml:space="preserve"> и </w:t>
      </w:r>
      <w:r w:rsidRPr="003D16BD">
        <w:rPr>
          <w:rFonts w:ascii="Verdana" w:eastAsia="Times New Roman" w:hAnsi="Verdana" w:cs="Times New Roman"/>
          <w:i/>
          <w:iCs/>
          <w:color w:val="000000"/>
          <w:sz w:val="28"/>
          <w:szCs w:val="28"/>
          <w:lang w:eastAsia="ru-RU"/>
        </w:rPr>
        <w:t>бел</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бела</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бело</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белы</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темный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темная</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темное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темные</w:t>
      </w:r>
      <w:r w:rsidRPr="003D16BD">
        <w:rPr>
          <w:rFonts w:ascii="Verdana" w:eastAsia="Times New Roman" w:hAnsi="Verdana" w:cs="Times New Roman"/>
          <w:color w:val="000000"/>
          <w:sz w:val="28"/>
          <w:szCs w:val="28"/>
          <w:lang w:eastAsia="ru-RU"/>
        </w:rPr>
        <w:t xml:space="preserve"> и </w:t>
      </w:r>
      <w:r w:rsidRPr="003D16BD">
        <w:rPr>
          <w:rFonts w:ascii="Verdana" w:eastAsia="Times New Roman" w:hAnsi="Verdana" w:cs="Times New Roman"/>
          <w:i/>
          <w:iCs/>
          <w:color w:val="000000"/>
          <w:sz w:val="28"/>
          <w:szCs w:val="28"/>
          <w:lang w:eastAsia="ru-RU"/>
        </w:rPr>
        <w:t>темен</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темна</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темно</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темны</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горький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горькая</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горькое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горькие</w:t>
      </w:r>
      <w:r w:rsidRPr="003D16BD">
        <w:rPr>
          <w:rFonts w:ascii="Verdana" w:eastAsia="Times New Roman" w:hAnsi="Verdana" w:cs="Times New Roman"/>
          <w:color w:val="000000"/>
          <w:sz w:val="28"/>
          <w:szCs w:val="28"/>
          <w:lang w:eastAsia="ru-RU"/>
        </w:rPr>
        <w:t xml:space="preserve"> и </w:t>
      </w:r>
      <w:r w:rsidRPr="003D16BD">
        <w:rPr>
          <w:rFonts w:ascii="Verdana" w:eastAsia="Times New Roman" w:hAnsi="Verdana" w:cs="Times New Roman"/>
          <w:i/>
          <w:iCs/>
          <w:color w:val="000000"/>
          <w:sz w:val="28"/>
          <w:szCs w:val="28"/>
          <w:lang w:eastAsia="ru-RU"/>
        </w:rPr>
        <w:t>горек</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горька</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горько</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горьки</w:t>
      </w:r>
      <w:r w:rsidRPr="003D16BD">
        <w:rPr>
          <w:rFonts w:ascii="Verdana" w:eastAsia="Times New Roman" w:hAnsi="Verdana" w:cs="Times New Roman"/>
          <w:color w:val="000000"/>
          <w:sz w:val="28"/>
          <w:szCs w:val="28"/>
          <w:lang w:eastAsia="ru-RU"/>
        </w:rPr>
        <w:t>; они образуют формы сравнит</w:t>
      </w:r>
      <w:proofErr w:type="gramStart"/>
      <w:r w:rsidRPr="003D16BD">
        <w:rPr>
          <w:rFonts w:ascii="Verdana" w:eastAsia="Times New Roman" w:hAnsi="Verdana" w:cs="Times New Roman"/>
          <w:color w:val="000000"/>
          <w:sz w:val="28"/>
          <w:szCs w:val="28"/>
          <w:lang w:eastAsia="ru-RU"/>
        </w:rPr>
        <w:t>.</w:t>
      </w:r>
      <w:proofErr w:type="gramEnd"/>
      <w:r w:rsidRPr="003D16BD">
        <w:rPr>
          <w:rFonts w:ascii="Verdana" w:eastAsia="Times New Roman" w:hAnsi="Verdana" w:cs="Times New Roman"/>
          <w:color w:val="000000"/>
          <w:sz w:val="28"/>
          <w:szCs w:val="28"/>
          <w:lang w:eastAsia="ru-RU"/>
        </w:rPr>
        <w:t xml:space="preserve"> </w:t>
      </w:r>
      <w:proofErr w:type="gramStart"/>
      <w:r w:rsidRPr="003D16BD">
        <w:rPr>
          <w:rFonts w:ascii="Verdana" w:eastAsia="Times New Roman" w:hAnsi="Verdana" w:cs="Times New Roman"/>
          <w:color w:val="000000"/>
          <w:sz w:val="28"/>
          <w:szCs w:val="28"/>
          <w:lang w:eastAsia="ru-RU"/>
        </w:rPr>
        <w:t>с</w:t>
      </w:r>
      <w:proofErr w:type="gramEnd"/>
      <w:r w:rsidRPr="003D16BD">
        <w:rPr>
          <w:rFonts w:ascii="Verdana" w:eastAsia="Times New Roman" w:hAnsi="Verdana" w:cs="Times New Roman"/>
          <w:color w:val="000000"/>
          <w:sz w:val="28"/>
          <w:szCs w:val="28"/>
          <w:lang w:eastAsia="ru-RU"/>
        </w:rPr>
        <w:t>тепени (</w:t>
      </w:r>
      <w:proofErr w:type="spellStart"/>
      <w:r w:rsidRPr="003D16BD">
        <w:rPr>
          <w:rFonts w:ascii="Verdana" w:eastAsia="Times New Roman" w:hAnsi="Verdana" w:cs="Times New Roman"/>
          <w:color w:val="000000"/>
          <w:sz w:val="28"/>
          <w:szCs w:val="28"/>
          <w:lang w:eastAsia="ru-RU"/>
        </w:rPr>
        <w:t>компаратива</w:t>
      </w:r>
      <w:proofErr w:type="spellEnd"/>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важный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важнее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добрый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добрее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сладкий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слаще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гладкий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глаже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густой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гуще</w:t>
      </w:r>
      <w:r w:rsidRPr="003D16BD">
        <w:rPr>
          <w:rFonts w:ascii="Verdana" w:eastAsia="Times New Roman" w:hAnsi="Verdana" w:cs="Times New Roman"/>
          <w:color w:val="000000"/>
          <w:sz w:val="28"/>
          <w:szCs w:val="28"/>
          <w:lang w:eastAsia="ru-RU"/>
        </w:rPr>
        <w:t xml:space="preserve">. От качеств. прилагательных возможно образование наречий на </w:t>
      </w:r>
      <w:proofErr w:type="gramStart"/>
      <w:r w:rsidRPr="003D16BD">
        <w:rPr>
          <w:rFonts w:ascii="Verdana" w:eastAsia="Times New Roman" w:hAnsi="Verdana" w:cs="Times New Roman"/>
          <w:color w:val="000000"/>
          <w:sz w:val="28"/>
          <w:szCs w:val="28"/>
          <w:lang w:eastAsia="ru-RU"/>
        </w:rPr>
        <w:t>-</w:t>
      </w:r>
      <w:r w:rsidRPr="003D16BD">
        <w:rPr>
          <w:rFonts w:ascii="Verdana" w:eastAsia="Times New Roman" w:hAnsi="Verdana" w:cs="Times New Roman"/>
          <w:i/>
          <w:iCs/>
          <w:color w:val="000000"/>
          <w:sz w:val="28"/>
          <w:szCs w:val="28"/>
          <w:lang w:eastAsia="ru-RU"/>
        </w:rPr>
        <w:t>о</w:t>
      </w:r>
      <w:proofErr w:type="gramEnd"/>
      <w:r w:rsidRPr="003D16BD">
        <w:rPr>
          <w:rFonts w:ascii="Verdana" w:eastAsia="Times New Roman" w:hAnsi="Verdana" w:cs="Times New Roman"/>
          <w:color w:val="000000"/>
          <w:sz w:val="28"/>
          <w:szCs w:val="28"/>
          <w:lang w:eastAsia="ru-RU"/>
        </w:rPr>
        <w:t>, -</w:t>
      </w:r>
      <w:r w:rsidRPr="003D16BD">
        <w:rPr>
          <w:rFonts w:ascii="Verdana" w:eastAsia="Times New Roman" w:hAnsi="Verdana" w:cs="Times New Roman"/>
          <w:i/>
          <w:iCs/>
          <w:color w:val="000000"/>
          <w:sz w:val="28"/>
          <w:szCs w:val="28"/>
          <w:lang w:eastAsia="ru-RU"/>
        </w:rPr>
        <w:t>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горячий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горячо</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далекий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далеко</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долгий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долго</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излишний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излишне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мудрый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мудро</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певучий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певуче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храбрый</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храбро</w:t>
      </w:r>
      <w:r w:rsidRPr="003D16BD">
        <w:rPr>
          <w:rFonts w:ascii="Verdana" w:eastAsia="Times New Roman" w:hAnsi="Verdana" w:cs="Times New Roman"/>
          <w:color w:val="000000"/>
          <w:sz w:val="28"/>
          <w:szCs w:val="28"/>
          <w:lang w:eastAsia="ru-RU"/>
        </w:rPr>
        <w:t>. Большая часть качеств</w:t>
      </w:r>
      <w:proofErr w:type="gramStart"/>
      <w:r w:rsidRPr="003D16BD">
        <w:rPr>
          <w:rFonts w:ascii="Verdana" w:eastAsia="Times New Roman" w:hAnsi="Verdana" w:cs="Times New Roman"/>
          <w:color w:val="000000"/>
          <w:sz w:val="28"/>
          <w:szCs w:val="28"/>
          <w:lang w:eastAsia="ru-RU"/>
        </w:rPr>
        <w:t>.</w:t>
      </w:r>
      <w:proofErr w:type="gramEnd"/>
      <w:r w:rsidRPr="003D16BD">
        <w:rPr>
          <w:rFonts w:ascii="Verdana" w:eastAsia="Times New Roman" w:hAnsi="Verdana" w:cs="Times New Roman"/>
          <w:color w:val="000000"/>
          <w:sz w:val="28"/>
          <w:szCs w:val="28"/>
          <w:lang w:eastAsia="ru-RU"/>
        </w:rPr>
        <w:t xml:space="preserve"> </w:t>
      </w:r>
      <w:proofErr w:type="gramStart"/>
      <w:r w:rsidRPr="003D16BD">
        <w:rPr>
          <w:rFonts w:ascii="Verdana" w:eastAsia="Times New Roman" w:hAnsi="Verdana" w:cs="Times New Roman"/>
          <w:color w:val="000000"/>
          <w:sz w:val="28"/>
          <w:szCs w:val="28"/>
          <w:lang w:eastAsia="ru-RU"/>
        </w:rPr>
        <w:t>п</w:t>
      </w:r>
      <w:proofErr w:type="gramEnd"/>
      <w:r w:rsidRPr="003D16BD">
        <w:rPr>
          <w:rFonts w:ascii="Verdana" w:eastAsia="Times New Roman" w:hAnsi="Verdana" w:cs="Times New Roman"/>
          <w:color w:val="000000"/>
          <w:sz w:val="28"/>
          <w:szCs w:val="28"/>
          <w:lang w:eastAsia="ru-RU"/>
        </w:rPr>
        <w:t>рилагательных характеризуется также рядом словообразовательных особенностей: способностью образовать другие качеств. прилагательные, называющие оттенки и степени качества (</w:t>
      </w:r>
      <w:r w:rsidRPr="003D16BD">
        <w:rPr>
          <w:rFonts w:ascii="Verdana" w:eastAsia="Times New Roman" w:hAnsi="Verdana" w:cs="Times New Roman"/>
          <w:i/>
          <w:iCs/>
          <w:color w:val="000000"/>
          <w:sz w:val="28"/>
          <w:szCs w:val="28"/>
          <w:lang w:eastAsia="ru-RU"/>
        </w:rPr>
        <w:t>беловатый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большущий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здоровенный</w:t>
      </w:r>
      <w:r w:rsidRPr="003D16BD">
        <w:rPr>
          <w:rFonts w:ascii="Verdana" w:eastAsia="Times New Roman" w:hAnsi="Verdana" w:cs="Times New Roman"/>
          <w:color w:val="000000"/>
          <w:sz w:val="28"/>
          <w:szCs w:val="28"/>
          <w:lang w:eastAsia="ru-RU"/>
        </w:rPr>
        <w:t>), и существительные, называющие отвлеченные понятия (</w:t>
      </w:r>
      <w:r w:rsidRPr="003D16BD">
        <w:rPr>
          <w:rFonts w:ascii="Verdana" w:eastAsia="Times New Roman" w:hAnsi="Verdana" w:cs="Times New Roman"/>
          <w:i/>
          <w:iCs/>
          <w:color w:val="000000"/>
          <w:sz w:val="28"/>
          <w:szCs w:val="28"/>
          <w:lang w:eastAsia="ru-RU"/>
        </w:rPr>
        <w:t>глубина</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смелость</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пустота</w:t>
      </w:r>
      <w:r w:rsidRPr="003D16BD">
        <w:rPr>
          <w:rFonts w:ascii="Verdana" w:eastAsia="Times New Roman" w:hAnsi="Verdana" w:cs="Times New Roman"/>
          <w:color w:val="000000"/>
          <w:sz w:val="28"/>
          <w:szCs w:val="28"/>
          <w:lang w:eastAsia="ru-RU"/>
        </w:rPr>
        <w:t>) (см. § </w:t>
      </w:r>
      <w:bookmarkStart w:id="1" w:name="607"/>
      <w:r w:rsidRPr="003D16BD">
        <w:rPr>
          <w:rFonts w:ascii="Verdana" w:eastAsia="Times New Roman" w:hAnsi="Verdana" w:cs="Times New Roman"/>
          <w:color w:val="000000"/>
          <w:sz w:val="28"/>
          <w:szCs w:val="28"/>
          <w:lang w:eastAsia="ru-RU"/>
        </w:rPr>
        <w:fldChar w:fldCharType="begin"/>
      </w:r>
      <w:r w:rsidRPr="003D16BD">
        <w:rPr>
          <w:rFonts w:ascii="Verdana" w:eastAsia="Times New Roman" w:hAnsi="Verdana" w:cs="Times New Roman"/>
          <w:color w:val="000000"/>
          <w:sz w:val="28"/>
          <w:szCs w:val="28"/>
          <w:lang w:eastAsia="ru-RU"/>
        </w:rPr>
        <w:instrText xml:space="preserve"> HYPERLINK "http://rusgram.narod.ru/588-608.html" \l "607" </w:instrText>
      </w:r>
      <w:r w:rsidRPr="003D16BD">
        <w:rPr>
          <w:rFonts w:ascii="Verdana" w:eastAsia="Times New Roman" w:hAnsi="Verdana" w:cs="Times New Roman"/>
          <w:color w:val="000000"/>
          <w:sz w:val="28"/>
          <w:szCs w:val="28"/>
          <w:lang w:eastAsia="ru-RU"/>
        </w:rPr>
        <w:fldChar w:fldCharType="separate"/>
      </w:r>
      <w:r w:rsidRPr="003D16BD">
        <w:rPr>
          <w:rFonts w:ascii="Verdana" w:eastAsia="Times New Roman" w:hAnsi="Verdana" w:cs="Times New Roman"/>
          <w:color w:val="0000FF"/>
          <w:sz w:val="28"/>
          <w:szCs w:val="28"/>
          <w:u w:val="single"/>
          <w:lang w:eastAsia="ru-RU"/>
        </w:rPr>
        <w:t>607</w:t>
      </w:r>
      <w:r w:rsidRPr="003D16BD">
        <w:rPr>
          <w:rFonts w:ascii="Verdana" w:eastAsia="Times New Roman" w:hAnsi="Verdana" w:cs="Times New Roman"/>
          <w:color w:val="000000"/>
          <w:sz w:val="28"/>
          <w:szCs w:val="28"/>
          <w:lang w:eastAsia="ru-RU"/>
        </w:rPr>
        <w:fldChar w:fldCharType="end"/>
      </w:r>
      <w:bookmarkEnd w:id="1"/>
      <w:r w:rsidRPr="003D16BD">
        <w:rPr>
          <w:rFonts w:ascii="Verdana" w:eastAsia="Times New Roman" w:hAnsi="Verdana" w:cs="Times New Roman"/>
          <w:color w:val="000000"/>
          <w:sz w:val="28"/>
          <w:szCs w:val="28"/>
          <w:lang w:eastAsia="ru-RU"/>
        </w:rPr>
        <w:t>). Качеств</w:t>
      </w:r>
      <w:proofErr w:type="gramStart"/>
      <w:r w:rsidRPr="003D16BD">
        <w:rPr>
          <w:rFonts w:ascii="Verdana" w:eastAsia="Times New Roman" w:hAnsi="Verdana" w:cs="Times New Roman"/>
          <w:color w:val="000000"/>
          <w:sz w:val="28"/>
          <w:szCs w:val="28"/>
          <w:lang w:eastAsia="ru-RU"/>
        </w:rPr>
        <w:t>.</w:t>
      </w:r>
      <w:proofErr w:type="gramEnd"/>
      <w:r w:rsidRPr="003D16BD">
        <w:rPr>
          <w:rFonts w:ascii="Verdana" w:eastAsia="Times New Roman" w:hAnsi="Verdana" w:cs="Times New Roman"/>
          <w:color w:val="000000"/>
          <w:sz w:val="28"/>
          <w:szCs w:val="28"/>
          <w:lang w:eastAsia="ru-RU"/>
        </w:rPr>
        <w:t xml:space="preserve"> </w:t>
      </w:r>
      <w:proofErr w:type="gramStart"/>
      <w:r w:rsidRPr="003D16BD">
        <w:rPr>
          <w:rFonts w:ascii="Verdana" w:eastAsia="Times New Roman" w:hAnsi="Verdana" w:cs="Times New Roman"/>
          <w:color w:val="000000"/>
          <w:sz w:val="28"/>
          <w:szCs w:val="28"/>
          <w:lang w:eastAsia="ru-RU"/>
        </w:rPr>
        <w:t>п</w:t>
      </w:r>
      <w:proofErr w:type="gramEnd"/>
      <w:r w:rsidRPr="003D16BD">
        <w:rPr>
          <w:rFonts w:ascii="Verdana" w:eastAsia="Times New Roman" w:hAnsi="Verdana" w:cs="Times New Roman"/>
          <w:color w:val="000000"/>
          <w:sz w:val="28"/>
          <w:szCs w:val="28"/>
          <w:lang w:eastAsia="ru-RU"/>
        </w:rPr>
        <w:t>рилагательные пополняются за счет причастий в адъективном знач. (см. § </w:t>
      </w:r>
      <w:bookmarkStart w:id="2" w:name="1579"/>
      <w:r w:rsidRPr="003D16BD">
        <w:rPr>
          <w:rFonts w:ascii="Verdana" w:eastAsia="Times New Roman" w:hAnsi="Verdana" w:cs="Times New Roman"/>
          <w:color w:val="000000"/>
          <w:sz w:val="28"/>
          <w:szCs w:val="28"/>
          <w:lang w:eastAsia="ru-RU"/>
        </w:rPr>
        <w:fldChar w:fldCharType="begin"/>
      </w:r>
      <w:r w:rsidRPr="003D16BD">
        <w:rPr>
          <w:rFonts w:ascii="Verdana" w:eastAsia="Times New Roman" w:hAnsi="Verdana" w:cs="Times New Roman"/>
          <w:color w:val="000000"/>
          <w:sz w:val="28"/>
          <w:szCs w:val="28"/>
          <w:lang w:eastAsia="ru-RU"/>
        </w:rPr>
        <w:instrText xml:space="preserve"> HYPERLINK "http://rusgram.narod.ru/1576-1595.html" \l "1579" </w:instrText>
      </w:r>
      <w:r w:rsidRPr="003D16BD">
        <w:rPr>
          <w:rFonts w:ascii="Verdana" w:eastAsia="Times New Roman" w:hAnsi="Verdana" w:cs="Times New Roman"/>
          <w:color w:val="000000"/>
          <w:sz w:val="28"/>
          <w:szCs w:val="28"/>
          <w:lang w:eastAsia="ru-RU"/>
        </w:rPr>
        <w:fldChar w:fldCharType="separate"/>
      </w:r>
      <w:r w:rsidRPr="003D16BD">
        <w:rPr>
          <w:rFonts w:ascii="Verdana" w:eastAsia="Times New Roman" w:hAnsi="Verdana" w:cs="Times New Roman"/>
          <w:color w:val="0000FF"/>
          <w:sz w:val="28"/>
          <w:szCs w:val="28"/>
          <w:u w:val="single"/>
          <w:lang w:eastAsia="ru-RU"/>
        </w:rPr>
        <w:t>1579</w:t>
      </w:r>
      <w:r w:rsidRPr="003D16BD">
        <w:rPr>
          <w:rFonts w:ascii="Verdana" w:eastAsia="Times New Roman" w:hAnsi="Verdana" w:cs="Times New Roman"/>
          <w:color w:val="000000"/>
          <w:sz w:val="28"/>
          <w:szCs w:val="28"/>
          <w:lang w:eastAsia="ru-RU"/>
        </w:rPr>
        <w:fldChar w:fldCharType="end"/>
      </w:r>
      <w:bookmarkEnd w:id="2"/>
      <w:r w:rsidRPr="003D16BD">
        <w:rPr>
          <w:rFonts w:ascii="Verdana" w:eastAsia="Times New Roman" w:hAnsi="Verdana" w:cs="Times New Roman"/>
          <w:color w:val="000000"/>
          <w:sz w:val="28"/>
          <w:szCs w:val="28"/>
          <w:lang w:eastAsia="ru-RU"/>
        </w:rPr>
        <w:t>) и за счет относительных прилагательных – при условии приобретения последними качественного значения (см. § </w:t>
      </w:r>
      <w:hyperlink r:id="rId7" w:anchor="1299" w:history="1">
        <w:r w:rsidRPr="003D16BD">
          <w:rPr>
            <w:rFonts w:ascii="Verdana" w:eastAsia="Times New Roman" w:hAnsi="Verdana" w:cs="Times New Roman"/>
            <w:color w:val="0000FF"/>
            <w:sz w:val="28"/>
            <w:szCs w:val="28"/>
            <w:u w:val="single"/>
            <w:lang w:eastAsia="ru-RU"/>
          </w:rPr>
          <w:t>1299</w:t>
        </w:r>
      </w:hyperlink>
      <w:r w:rsidRPr="003D16BD">
        <w:rPr>
          <w:rFonts w:ascii="Verdana" w:eastAsia="Times New Roman" w:hAnsi="Verdana" w:cs="Times New Roman"/>
          <w:color w:val="000000"/>
          <w:sz w:val="28"/>
          <w:szCs w:val="28"/>
          <w:lang w:eastAsia="ru-RU"/>
        </w:rPr>
        <w:t>-</w:t>
      </w:r>
      <w:hyperlink r:id="rId8" w:anchor="1301" w:history="1">
        <w:r w:rsidRPr="003D16BD">
          <w:rPr>
            <w:rFonts w:ascii="Verdana" w:eastAsia="Times New Roman" w:hAnsi="Verdana" w:cs="Times New Roman"/>
            <w:color w:val="0000FF"/>
            <w:sz w:val="28"/>
            <w:szCs w:val="28"/>
            <w:u w:val="single"/>
            <w:lang w:eastAsia="ru-RU"/>
          </w:rPr>
          <w:t>1301</w:t>
        </w:r>
      </w:hyperlink>
      <w:r w:rsidRPr="003D16BD">
        <w:rPr>
          <w:rFonts w:ascii="Verdana" w:eastAsia="Times New Roman" w:hAnsi="Verdana" w:cs="Times New Roman"/>
          <w:color w:val="000000"/>
          <w:sz w:val="28"/>
          <w:szCs w:val="28"/>
          <w:lang w:eastAsia="ru-RU"/>
        </w:rPr>
        <w:t>).</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z w:val="28"/>
          <w:szCs w:val="28"/>
          <w:lang w:eastAsia="ru-RU"/>
        </w:rPr>
      </w:pPr>
      <w:r w:rsidRPr="003D16BD">
        <w:rPr>
          <w:rFonts w:ascii="Verdana" w:eastAsia="Times New Roman" w:hAnsi="Verdana" w:cs="Times New Roman"/>
          <w:color w:val="000000"/>
          <w:sz w:val="28"/>
          <w:szCs w:val="28"/>
          <w:lang w:eastAsia="ru-RU"/>
        </w:rPr>
        <w:t>   § </w:t>
      </w:r>
      <w:bookmarkStart w:id="3" w:name="1296"/>
      <w:r w:rsidRPr="003D16BD">
        <w:rPr>
          <w:rFonts w:ascii="Verdana" w:eastAsia="Times New Roman" w:hAnsi="Verdana" w:cs="Times New Roman"/>
          <w:color w:val="000000"/>
          <w:sz w:val="28"/>
          <w:szCs w:val="28"/>
          <w:lang w:eastAsia="ru-RU"/>
        </w:rPr>
        <w:t>1296</w:t>
      </w:r>
      <w:bookmarkEnd w:id="3"/>
      <w:r w:rsidRPr="003D16BD">
        <w:rPr>
          <w:rFonts w:ascii="Verdana" w:eastAsia="Times New Roman" w:hAnsi="Verdana" w:cs="Times New Roman"/>
          <w:color w:val="000000"/>
          <w:spacing w:val="64"/>
          <w:sz w:val="28"/>
          <w:szCs w:val="28"/>
          <w:lang w:eastAsia="ru-RU"/>
        </w:rPr>
        <w:t xml:space="preserve">. Относительные прилагательные </w:t>
      </w:r>
      <w:r w:rsidRPr="003D16BD">
        <w:rPr>
          <w:rFonts w:ascii="Verdana" w:eastAsia="Times New Roman" w:hAnsi="Verdana" w:cs="Times New Roman"/>
          <w:color w:val="000000"/>
          <w:sz w:val="28"/>
          <w:szCs w:val="28"/>
          <w:lang w:eastAsia="ru-RU"/>
        </w:rPr>
        <w:t xml:space="preserve">называют признак через отношение к предмету или к другому </w:t>
      </w:r>
      <w:r w:rsidRPr="003D16BD">
        <w:rPr>
          <w:rFonts w:ascii="Verdana" w:eastAsia="Times New Roman" w:hAnsi="Verdana" w:cs="Times New Roman"/>
          <w:color w:val="000000"/>
          <w:sz w:val="28"/>
          <w:szCs w:val="28"/>
          <w:lang w:eastAsia="ru-RU"/>
        </w:rPr>
        <w:lastRenderedPageBreak/>
        <w:t xml:space="preserve">признаку: мотивирующей основой обозначается тот предмет или признак, через отношение к которому представлено данное свойство: </w:t>
      </w:r>
      <w:r w:rsidRPr="003D16BD">
        <w:rPr>
          <w:rFonts w:ascii="Verdana" w:eastAsia="Times New Roman" w:hAnsi="Verdana" w:cs="Times New Roman"/>
          <w:i/>
          <w:iCs/>
          <w:color w:val="000000"/>
          <w:sz w:val="28"/>
          <w:szCs w:val="28"/>
          <w:lang w:eastAsia="ru-RU"/>
        </w:rPr>
        <w:t>деревянный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стальной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летний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купальный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вчерашний</w:t>
      </w:r>
      <w:r w:rsidRPr="003D16BD">
        <w:rPr>
          <w:rFonts w:ascii="Verdana" w:eastAsia="Times New Roman" w:hAnsi="Verdana" w:cs="Times New Roman"/>
          <w:color w:val="000000"/>
          <w:sz w:val="28"/>
          <w:szCs w:val="28"/>
          <w:lang w:eastAsia="ru-RU"/>
        </w:rPr>
        <w:t xml:space="preserve">. </w:t>
      </w:r>
      <w:proofErr w:type="gramStart"/>
      <w:r w:rsidRPr="003D16BD">
        <w:rPr>
          <w:rFonts w:ascii="Verdana" w:eastAsia="Times New Roman" w:hAnsi="Verdana" w:cs="Times New Roman"/>
          <w:color w:val="000000"/>
          <w:sz w:val="28"/>
          <w:szCs w:val="28"/>
          <w:lang w:eastAsia="ru-RU"/>
        </w:rPr>
        <w:t>Характер выражаемых отношений очень разнообразен: это может быть обозначение признака по материалу (</w:t>
      </w:r>
      <w:r w:rsidRPr="003D16BD">
        <w:rPr>
          <w:rFonts w:ascii="Verdana" w:eastAsia="Times New Roman" w:hAnsi="Verdana" w:cs="Times New Roman"/>
          <w:i/>
          <w:iCs/>
          <w:color w:val="000000"/>
          <w:sz w:val="28"/>
          <w:szCs w:val="28"/>
          <w:lang w:eastAsia="ru-RU"/>
        </w:rPr>
        <w:t>деревянный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металлический</w:t>
      </w:r>
      <w:r w:rsidRPr="003D16BD">
        <w:rPr>
          <w:rFonts w:ascii="Verdana" w:eastAsia="Times New Roman" w:hAnsi="Verdana" w:cs="Times New Roman"/>
          <w:color w:val="000000"/>
          <w:sz w:val="28"/>
          <w:szCs w:val="28"/>
          <w:lang w:eastAsia="ru-RU"/>
        </w:rPr>
        <w:t xml:space="preserve">), по принадлежности (притяжательные прилагательные: </w:t>
      </w:r>
      <w:r w:rsidRPr="003D16BD">
        <w:rPr>
          <w:rFonts w:ascii="Verdana" w:eastAsia="Times New Roman" w:hAnsi="Verdana" w:cs="Times New Roman"/>
          <w:i/>
          <w:iCs/>
          <w:color w:val="000000"/>
          <w:sz w:val="28"/>
          <w:szCs w:val="28"/>
          <w:lang w:eastAsia="ru-RU"/>
        </w:rPr>
        <w:t>отцов</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рыбий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сестрин</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мужнин</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мой</w:t>
      </w:r>
      <w:r w:rsidRPr="003D16BD">
        <w:rPr>
          <w:rFonts w:ascii="Verdana" w:eastAsia="Times New Roman" w:hAnsi="Verdana" w:cs="Times New Roman"/>
          <w:color w:val="000000"/>
          <w:sz w:val="28"/>
          <w:szCs w:val="28"/>
          <w:lang w:eastAsia="ru-RU"/>
        </w:rPr>
        <w:t>), по назначению (</w:t>
      </w:r>
      <w:r w:rsidRPr="003D16BD">
        <w:rPr>
          <w:rFonts w:ascii="Verdana" w:eastAsia="Times New Roman" w:hAnsi="Verdana" w:cs="Times New Roman"/>
          <w:i/>
          <w:iCs/>
          <w:color w:val="000000"/>
          <w:sz w:val="28"/>
          <w:szCs w:val="28"/>
          <w:lang w:eastAsia="ru-RU"/>
        </w:rPr>
        <w:t>детская</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книга</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школьные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пособия</w:t>
      </w:r>
      <w:r w:rsidRPr="003D16BD">
        <w:rPr>
          <w:rFonts w:ascii="Verdana" w:eastAsia="Times New Roman" w:hAnsi="Verdana" w:cs="Times New Roman"/>
          <w:color w:val="000000"/>
          <w:sz w:val="28"/>
          <w:szCs w:val="28"/>
          <w:lang w:eastAsia="ru-RU"/>
        </w:rPr>
        <w:t>), по свойственности (</w:t>
      </w:r>
      <w:r w:rsidRPr="003D16BD">
        <w:rPr>
          <w:rFonts w:ascii="Verdana" w:eastAsia="Times New Roman" w:hAnsi="Verdana" w:cs="Times New Roman"/>
          <w:i/>
          <w:iCs/>
          <w:color w:val="000000"/>
          <w:sz w:val="28"/>
          <w:szCs w:val="28"/>
          <w:lang w:eastAsia="ru-RU"/>
        </w:rPr>
        <w:t>осенние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дожди</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вечерняя</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прохлада</w:t>
      </w:r>
      <w:r w:rsidRPr="003D16BD">
        <w:rPr>
          <w:rFonts w:ascii="Verdana" w:eastAsia="Times New Roman" w:hAnsi="Verdana" w:cs="Times New Roman"/>
          <w:color w:val="000000"/>
          <w:sz w:val="28"/>
          <w:szCs w:val="28"/>
          <w:lang w:eastAsia="ru-RU"/>
        </w:rPr>
        <w:t>).</w:t>
      </w:r>
      <w:proofErr w:type="gramEnd"/>
      <w:r w:rsidRPr="003D16BD">
        <w:rPr>
          <w:rFonts w:ascii="Verdana" w:eastAsia="Times New Roman" w:hAnsi="Verdana" w:cs="Times New Roman"/>
          <w:color w:val="000000"/>
          <w:sz w:val="28"/>
          <w:szCs w:val="28"/>
          <w:lang w:eastAsia="ru-RU"/>
        </w:rPr>
        <w:t xml:space="preserve"> Относит</w:t>
      </w:r>
      <w:proofErr w:type="gramStart"/>
      <w:r w:rsidRPr="003D16BD">
        <w:rPr>
          <w:rFonts w:ascii="Verdana" w:eastAsia="Times New Roman" w:hAnsi="Verdana" w:cs="Times New Roman"/>
          <w:color w:val="000000"/>
          <w:sz w:val="28"/>
          <w:szCs w:val="28"/>
          <w:lang w:eastAsia="ru-RU"/>
        </w:rPr>
        <w:t>.</w:t>
      </w:r>
      <w:proofErr w:type="gramEnd"/>
      <w:r w:rsidRPr="003D16BD">
        <w:rPr>
          <w:rFonts w:ascii="Verdana" w:eastAsia="Times New Roman" w:hAnsi="Verdana" w:cs="Times New Roman"/>
          <w:color w:val="000000"/>
          <w:sz w:val="28"/>
          <w:szCs w:val="28"/>
          <w:lang w:eastAsia="ru-RU"/>
        </w:rPr>
        <w:t xml:space="preserve"> </w:t>
      </w:r>
      <w:proofErr w:type="gramStart"/>
      <w:r w:rsidRPr="003D16BD">
        <w:rPr>
          <w:rFonts w:ascii="Verdana" w:eastAsia="Times New Roman" w:hAnsi="Verdana" w:cs="Times New Roman"/>
          <w:color w:val="000000"/>
          <w:sz w:val="28"/>
          <w:szCs w:val="28"/>
          <w:lang w:eastAsia="ru-RU"/>
        </w:rPr>
        <w:t>п</w:t>
      </w:r>
      <w:proofErr w:type="gramEnd"/>
      <w:r w:rsidRPr="003D16BD">
        <w:rPr>
          <w:rFonts w:ascii="Verdana" w:eastAsia="Times New Roman" w:hAnsi="Verdana" w:cs="Times New Roman"/>
          <w:color w:val="000000"/>
          <w:sz w:val="28"/>
          <w:szCs w:val="28"/>
          <w:lang w:eastAsia="ru-RU"/>
        </w:rPr>
        <w:t>рилагательные называют признак, который не может проявляться с разной степенью интенсивности.</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z w:val="28"/>
          <w:szCs w:val="28"/>
          <w:lang w:eastAsia="ru-RU"/>
        </w:rPr>
      </w:pPr>
      <w:r w:rsidRPr="003D16BD">
        <w:rPr>
          <w:rFonts w:ascii="Verdana" w:eastAsia="Times New Roman" w:hAnsi="Verdana" w:cs="Times New Roman"/>
          <w:color w:val="000000"/>
          <w:sz w:val="28"/>
          <w:szCs w:val="28"/>
          <w:lang w:eastAsia="ru-RU"/>
        </w:rPr>
        <w:t>   Относит</w:t>
      </w:r>
      <w:proofErr w:type="gramStart"/>
      <w:r w:rsidRPr="003D16BD">
        <w:rPr>
          <w:rFonts w:ascii="Verdana" w:eastAsia="Times New Roman" w:hAnsi="Verdana" w:cs="Times New Roman"/>
          <w:color w:val="000000"/>
          <w:sz w:val="28"/>
          <w:szCs w:val="28"/>
          <w:lang w:eastAsia="ru-RU"/>
        </w:rPr>
        <w:t>.</w:t>
      </w:r>
      <w:proofErr w:type="gramEnd"/>
      <w:r w:rsidRPr="003D16BD">
        <w:rPr>
          <w:rFonts w:ascii="Verdana" w:eastAsia="Times New Roman" w:hAnsi="Verdana" w:cs="Times New Roman"/>
          <w:color w:val="000000"/>
          <w:sz w:val="28"/>
          <w:szCs w:val="28"/>
          <w:lang w:eastAsia="ru-RU"/>
        </w:rPr>
        <w:t xml:space="preserve"> </w:t>
      </w:r>
      <w:proofErr w:type="gramStart"/>
      <w:r w:rsidRPr="003D16BD">
        <w:rPr>
          <w:rFonts w:ascii="Verdana" w:eastAsia="Times New Roman" w:hAnsi="Verdana" w:cs="Times New Roman"/>
          <w:color w:val="000000"/>
          <w:sz w:val="28"/>
          <w:szCs w:val="28"/>
          <w:lang w:eastAsia="ru-RU"/>
        </w:rPr>
        <w:t>п</w:t>
      </w:r>
      <w:proofErr w:type="gramEnd"/>
      <w:r w:rsidRPr="003D16BD">
        <w:rPr>
          <w:rFonts w:ascii="Verdana" w:eastAsia="Times New Roman" w:hAnsi="Verdana" w:cs="Times New Roman"/>
          <w:color w:val="000000"/>
          <w:sz w:val="28"/>
          <w:szCs w:val="28"/>
          <w:lang w:eastAsia="ru-RU"/>
        </w:rPr>
        <w:t>рилагательные составляют основную и непрерывно пополняемую массу русских прилагательных (</w:t>
      </w:r>
      <w:proofErr w:type="spellStart"/>
      <w:r w:rsidRPr="003D16BD">
        <w:rPr>
          <w:rFonts w:ascii="Verdana" w:eastAsia="Times New Roman" w:hAnsi="Verdana" w:cs="Times New Roman"/>
          <w:color w:val="000000"/>
          <w:sz w:val="28"/>
          <w:szCs w:val="28"/>
          <w:lang w:eastAsia="ru-RU"/>
        </w:rPr>
        <w:t>непополняемы</w:t>
      </w:r>
      <w:proofErr w:type="spellEnd"/>
      <w:r w:rsidRPr="003D16BD">
        <w:rPr>
          <w:rFonts w:ascii="Verdana" w:eastAsia="Times New Roman" w:hAnsi="Verdana" w:cs="Times New Roman"/>
          <w:color w:val="000000"/>
          <w:sz w:val="28"/>
          <w:szCs w:val="28"/>
          <w:lang w:eastAsia="ru-RU"/>
        </w:rPr>
        <w:t xml:space="preserve"> лишь группы прилагательных порядковых и местоименных). В отличие от качеств</w:t>
      </w:r>
      <w:proofErr w:type="gramStart"/>
      <w:r w:rsidRPr="003D16BD">
        <w:rPr>
          <w:rFonts w:ascii="Verdana" w:eastAsia="Times New Roman" w:hAnsi="Verdana" w:cs="Times New Roman"/>
          <w:color w:val="000000"/>
          <w:sz w:val="28"/>
          <w:szCs w:val="28"/>
          <w:lang w:eastAsia="ru-RU"/>
        </w:rPr>
        <w:t>.</w:t>
      </w:r>
      <w:proofErr w:type="gramEnd"/>
      <w:r w:rsidRPr="003D16BD">
        <w:rPr>
          <w:rFonts w:ascii="Verdana" w:eastAsia="Times New Roman" w:hAnsi="Verdana" w:cs="Times New Roman"/>
          <w:color w:val="000000"/>
          <w:sz w:val="28"/>
          <w:szCs w:val="28"/>
          <w:lang w:eastAsia="ru-RU"/>
        </w:rPr>
        <w:t xml:space="preserve"> </w:t>
      </w:r>
      <w:proofErr w:type="gramStart"/>
      <w:r w:rsidRPr="003D16BD">
        <w:rPr>
          <w:rFonts w:ascii="Verdana" w:eastAsia="Times New Roman" w:hAnsi="Verdana" w:cs="Times New Roman"/>
          <w:color w:val="000000"/>
          <w:sz w:val="28"/>
          <w:szCs w:val="28"/>
          <w:lang w:eastAsia="ru-RU"/>
        </w:rPr>
        <w:t>п</w:t>
      </w:r>
      <w:proofErr w:type="gramEnd"/>
      <w:r w:rsidRPr="003D16BD">
        <w:rPr>
          <w:rFonts w:ascii="Verdana" w:eastAsia="Times New Roman" w:hAnsi="Verdana" w:cs="Times New Roman"/>
          <w:color w:val="000000"/>
          <w:sz w:val="28"/>
          <w:szCs w:val="28"/>
          <w:lang w:eastAsia="ru-RU"/>
        </w:rPr>
        <w:t>рилагательных, представленных как немотивированными, так и мотивированными словами, относит. прилагательные мотивируются словами других частей речи: существительными (</w:t>
      </w:r>
      <w:r w:rsidRPr="003D16BD">
        <w:rPr>
          <w:rFonts w:ascii="Verdana" w:eastAsia="Times New Roman" w:hAnsi="Verdana" w:cs="Times New Roman"/>
          <w:i/>
          <w:iCs/>
          <w:color w:val="000000"/>
          <w:sz w:val="28"/>
          <w:szCs w:val="28"/>
          <w:lang w:eastAsia="ru-RU"/>
        </w:rPr>
        <w:t>железный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дверной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отцов</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сестрин</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ламповый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комсомольский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весенний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верхний</w:t>
      </w:r>
      <w:r w:rsidRPr="003D16BD">
        <w:rPr>
          <w:rFonts w:ascii="Verdana" w:eastAsia="Times New Roman" w:hAnsi="Verdana" w:cs="Times New Roman"/>
          <w:color w:val="000000"/>
          <w:sz w:val="28"/>
          <w:szCs w:val="28"/>
          <w:lang w:eastAsia="ru-RU"/>
        </w:rPr>
        <w:t>); глаголами (</w:t>
      </w:r>
      <w:r w:rsidRPr="003D16BD">
        <w:rPr>
          <w:rFonts w:ascii="Verdana" w:eastAsia="Times New Roman" w:hAnsi="Verdana" w:cs="Times New Roman"/>
          <w:i/>
          <w:iCs/>
          <w:color w:val="000000"/>
          <w:sz w:val="28"/>
          <w:szCs w:val="28"/>
          <w:lang w:eastAsia="ru-RU"/>
        </w:rPr>
        <w:t>дубильный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плавательный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танцевальный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лечебный</w:t>
      </w:r>
      <w:r w:rsidRPr="003D16BD">
        <w:rPr>
          <w:rFonts w:ascii="Verdana" w:eastAsia="Times New Roman" w:hAnsi="Verdana" w:cs="Times New Roman"/>
          <w:color w:val="000000"/>
          <w:sz w:val="28"/>
          <w:szCs w:val="28"/>
          <w:lang w:eastAsia="ru-RU"/>
        </w:rPr>
        <w:t>), числительными (</w:t>
      </w:r>
      <w:r w:rsidRPr="003D16BD">
        <w:rPr>
          <w:rFonts w:ascii="Verdana" w:eastAsia="Times New Roman" w:hAnsi="Verdana" w:cs="Times New Roman"/>
          <w:i/>
          <w:iCs/>
          <w:color w:val="000000"/>
          <w:sz w:val="28"/>
          <w:szCs w:val="28"/>
          <w:lang w:eastAsia="ru-RU"/>
        </w:rPr>
        <w:t>четвертый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десятый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сороковой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двухсотый</w:t>
      </w:r>
      <w:r w:rsidRPr="003D16BD">
        <w:rPr>
          <w:rFonts w:ascii="Verdana" w:eastAsia="Times New Roman" w:hAnsi="Verdana" w:cs="Times New Roman"/>
          <w:color w:val="000000"/>
          <w:sz w:val="28"/>
          <w:szCs w:val="28"/>
          <w:lang w:eastAsia="ru-RU"/>
        </w:rPr>
        <w:t>) и наречиями (</w:t>
      </w:r>
      <w:r w:rsidRPr="003D16BD">
        <w:rPr>
          <w:rFonts w:ascii="Verdana" w:eastAsia="Times New Roman" w:hAnsi="Verdana" w:cs="Times New Roman"/>
          <w:i/>
          <w:iCs/>
          <w:color w:val="000000"/>
          <w:sz w:val="28"/>
          <w:szCs w:val="28"/>
          <w:lang w:eastAsia="ru-RU"/>
        </w:rPr>
        <w:t>ближний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прежний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тогдашний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вчерашний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теперешний</w:t>
      </w:r>
      <w:r w:rsidRPr="003D16BD">
        <w:rPr>
          <w:rFonts w:ascii="Verdana" w:eastAsia="Times New Roman" w:hAnsi="Verdana" w:cs="Times New Roman"/>
          <w:color w:val="000000"/>
          <w:sz w:val="28"/>
          <w:szCs w:val="28"/>
          <w:lang w:eastAsia="ru-RU"/>
        </w:rPr>
        <w:t xml:space="preserve">). Исключение составляют порядковые прилагательные </w:t>
      </w:r>
      <w:r w:rsidRPr="003D16BD">
        <w:rPr>
          <w:rFonts w:ascii="Verdana" w:eastAsia="Times New Roman" w:hAnsi="Verdana" w:cs="Times New Roman"/>
          <w:i/>
          <w:iCs/>
          <w:color w:val="000000"/>
          <w:sz w:val="28"/>
          <w:szCs w:val="28"/>
          <w:lang w:eastAsia="ru-RU"/>
        </w:rPr>
        <w:t>первый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второй</w:t>
      </w:r>
      <w:r w:rsidRPr="003D16BD">
        <w:rPr>
          <w:rFonts w:ascii="Verdana" w:eastAsia="Times New Roman" w:hAnsi="Verdana" w:cs="Times New Roman"/>
          <w:color w:val="000000"/>
          <w:sz w:val="28"/>
          <w:szCs w:val="28"/>
          <w:lang w:eastAsia="ru-RU"/>
        </w:rPr>
        <w:t xml:space="preserve"> и многие местоименные прилагательные (</w:t>
      </w:r>
      <w:proofErr w:type="gramStart"/>
      <w:r w:rsidRPr="003D16BD">
        <w:rPr>
          <w:rFonts w:ascii="Verdana" w:eastAsia="Times New Roman" w:hAnsi="Verdana" w:cs="Times New Roman"/>
          <w:color w:val="000000"/>
          <w:sz w:val="28"/>
          <w:szCs w:val="28"/>
          <w:lang w:eastAsia="ru-RU"/>
        </w:rPr>
        <w:t>см</w:t>
      </w:r>
      <w:proofErr w:type="gramEnd"/>
      <w:r w:rsidRPr="003D16BD">
        <w:rPr>
          <w:rFonts w:ascii="Verdana" w:eastAsia="Times New Roman" w:hAnsi="Verdana" w:cs="Times New Roman"/>
          <w:color w:val="000000"/>
          <w:sz w:val="28"/>
          <w:szCs w:val="28"/>
          <w:lang w:eastAsia="ru-RU"/>
        </w:rPr>
        <w:t>. § </w:t>
      </w:r>
      <w:hyperlink r:id="rId9" w:anchor="1297" w:history="1">
        <w:r w:rsidRPr="003D16BD">
          <w:rPr>
            <w:rFonts w:ascii="Verdana" w:eastAsia="Times New Roman" w:hAnsi="Verdana" w:cs="Times New Roman"/>
            <w:color w:val="0000FF"/>
            <w:sz w:val="28"/>
            <w:szCs w:val="28"/>
            <w:u w:val="single"/>
            <w:lang w:eastAsia="ru-RU"/>
          </w:rPr>
          <w:t>1297</w:t>
        </w:r>
      </w:hyperlink>
      <w:r w:rsidRPr="003D16BD">
        <w:rPr>
          <w:rFonts w:ascii="Verdana" w:eastAsia="Times New Roman" w:hAnsi="Verdana" w:cs="Times New Roman"/>
          <w:color w:val="000000"/>
          <w:sz w:val="28"/>
          <w:szCs w:val="28"/>
          <w:lang w:eastAsia="ru-RU"/>
        </w:rPr>
        <w:t>), являющиеся немотивированными словами.</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z w:val="28"/>
          <w:szCs w:val="28"/>
          <w:lang w:eastAsia="ru-RU"/>
        </w:rPr>
      </w:pPr>
      <w:r w:rsidRPr="003D16BD">
        <w:rPr>
          <w:rFonts w:ascii="Verdana" w:eastAsia="Times New Roman" w:hAnsi="Verdana" w:cs="Times New Roman"/>
          <w:color w:val="000000"/>
          <w:sz w:val="28"/>
          <w:szCs w:val="28"/>
          <w:lang w:eastAsia="ru-RU"/>
        </w:rPr>
        <w:lastRenderedPageBreak/>
        <w:t>   </w:t>
      </w:r>
      <w:r w:rsidRPr="003D16BD">
        <w:rPr>
          <w:rFonts w:ascii="Verdana" w:eastAsia="Times New Roman" w:hAnsi="Verdana" w:cs="Times New Roman"/>
          <w:color w:val="000000"/>
          <w:spacing w:val="64"/>
          <w:sz w:val="28"/>
          <w:szCs w:val="28"/>
          <w:lang w:eastAsia="ru-RU"/>
        </w:rPr>
        <w:t xml:space="preserve">Порядковые </w:t>
      </w:r>
      <w:r w:rsidRPr="003D16BD">
        <w:rPr>
          <w:rFonts w:ascii="Verdana" w:eastAsia="Times New Roman" w:hAnsi="Verdana" w:cs="Times New Roman"/>
          <w:color w:val="000000"/>
          <w:sz w:val="28"/>
          <w:szCs w:val="28"/>
          <w:lang w:eastAsia="ru-RU"/>
        </w:rPr>
        <w:t>относит</w:t>
      </w:r>
      <w:proofErr w:type="gramStart"/>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п</w:t>
      </w:r>
      <w:proofErr w:type="gramEnd"/>
      <w:r w:rsidRPr="003D16BD">
        <w:rPr>
          <w:rFonts w:ascii="Verdana" w:eastAsia="Times New Roman" w:hAnsi="Verdana" w:cs="Times New Roman"/>
          <w:color w:val="000000"/>
          <w:spacing w:val="64"/>
          <w:sz w:val="28"/>
          <w:szCs w:val="28"/>
          <w:lang w:eastAsia="ru-RU"/>
        </w:rPr>
        <w:t>рилагательные</w:t>
      </w:r>
      <w:r w:rsidRPr="003D16BD">
        <w:rPr>
          <w:rFonts w:ascii="Verdana" w:eastAsia="Times New Roman" w:hAnsi="Verdana" w:cs="Times New Roman"/>
          <w:color w:val="000000"/>
          <w:sz w:val="28"/>
          <w:szCs w:val="28"/>
          <w:lang w:eastAsia="ru-RU"/>
        </w:rPr>
        <w:t xml:space="preserve">, называющие признак через отношение к числу (количеству, месту в ряду), по своему значению подобны другим относит. прилагательным: они обозначают отношение. </w:t>
      </w:r>
      <w:r w:rsidRPr="003D16BD">
        <w:rPr>
          <w:rFonts w:ascii="Verdana" w:eastAsia="Times New Roman" w:hAnsi="Verdana" w:cs="Times New Roman"/>
          <w:color w:val="000000"/>
          <w:spacing w:val="64"/>
          <w:sz w:val="28"/>
          <w:szCs w:val="28"/>
          <w:lang w:eastAsia="ru-RU"/>
        </w:rPr>
        <w:t xml:space="preserve">Местоименные прилагательные </w:t>
      </w:r>
      <w:r w:rsidRPr="003D16BD">
        <w:rPr>
          <w:rFonts w:ascii="Verdana" w:eastAsia="Times New Roman" w:hAnsi="Verdana" w:cs="Times New Roman"/>
          <w:color w:val="000000"/>
          <w:sz w:val="28"/>
          <w:szCs w:val="28"/>
          <w:lang w:eastAsia="ru-RU"/>
        </w:rPr>
        <w:t>своеобразны по своему значению: это указательные слова. Местоименные и порядковые прилагательные обладают известным сходством: порядковые прил. могут указывать на место в ряду (</w:t>
      </w:r>
      <w:proofErr w:type="gramStart"/>
      <w:r w:rsidRPr="003D16BD">
        <w:rPr>
          <w:rFonts w:ascii="Verdana" w:eastAsia="Times New Roman" w:hAnsi="Verdana" w:cs="Times New Roman"/>
          <w:color w:val="000000"/>
          <w:sz w:val="28"/>
          <w:szCs w:val="28"/>
          <w:lang w:eastAsia="ru-RU"/>
        </w:rPr>
        <w:t>см</w:t>
      </w:r>
      <w:proofErr w:type="gramEnd"/>
      <w:r w:rsidRPr="003D16BD">
        <w:rPr>
          <w:rFonts w:ascii="Verdana" w:eastAsia="Times New Roman" w:hAnsi="Verdana" w:cs="Times New Roman"/>
          <w:color w:val="000000"/>
          <w:sz w:val="28"/>
          <w:szCs w:val="28"/>
          <w:lang w:eastAsia="ru-RU"/>
        </w:rPr>
        <w:t>. § </w:t>
      </w:r>
      <w:bookmarkStart w:id="4" w:name="1366"/>
      <w:r w:rsidRPr="003D16BD">
        <w:rPr>
          <w:rFonts w:ascii="Verdana" w:eastAsia="Times New Roman" w:hAnsi="Verdana" w:cs="Times New Roman"/>
          <w:color w:val="000000"/>
          <w:sz w:val="28"/>
          <w:szCs w:val="28"/>
          <w:lang w:eastAsia="ru-RU"/>
        </w:rPr>
        <w:fldChar w:fldCharType="begin"/>
      </w:r>
      <w:r w:rsidRPr="003D16BD">
        <w:rPr>
          <w:rFonts w:ascii="Verdana" w:eastAsia="Times New Roman" w:hAnsi="Verdana" w:cs="Times New Roman"/>
          <w:color w:val="000000"/>
          <w:sz w:val="28"/>
          <w:szCs w:val="28"/>
          <w:lang w:eastAsia="ru-RU"/>
        </w:rPr>
        <w:instrText xml:space="preserve"> HYPERLINK "http://rusgram.narod.ru/1366-1383.html" \l "1366" </w:instrText>
      </w:r>
      <w:r w:rsidRPr="003D16BD">
        <w:rPr>
          <w:rFonts w:ascii="Verdana" w:eastAsia="Times New Roman" w:hAnsi="Verdana" w:cs="Times New Roman"/>
          <w:color w:val="000000"/>
          <w:sz w:val="28"/>
          <w:szCs w:val="28"/>
          <w:lang w:eastAsia="ru-RU"/>
        </w:rPr>
        <w:fldChar w:fldCharType="separate"/>
      </w:r>
      <w:r w:rsidRPr="003D16BD">
        <w:rPr>
          <w:rFonts w:ascii="Verdana" w:eastAsia="Times New Roman" w:hAnsi="Verdana" w:cs="Times New Roman"/>
          <w:color w:val="0000FF"/>
          <w:sz w:val="28"/>
          <w:szCs w:val="28"/>
          <w:u w:val="single"/>
          <w:lang w:eastAsia="ru-RU"/>
        </w:rPr>
        <w:t>1366</w:t>
      </w:r>
      <w:r w:rsidRPr="003D16BD">
        <w:rPr>
          <w:rFonts w:ascii="Verdana" w:eastAsia="Times New Roman" w:hAnsi="Verdana" w:cs="Times New Roman"/>
          <w:color w:val="000000"/>
          <w:sz w:val="28"/>
          <w:szCs w:val="28"/>
          <w:lang w:eastAsia="ru-RU"/>
        </w:rPr>
        <w:fldChar w:fldCharType="end"/>
      </w:r>
      <w:bookmarkEnd w:id="4"/>
      <w:r w:rsidRPr="003D16BD">
        <w:rPr>
          <w:rFonts w:ascii="Verdana" w:eastAsia="Times New Roman" w:hAnsi="Verdana" w:cs="Times New Roman"/>
          <w:color w:val="000000"/>
          <w:sz w:val="28"/>
          <w:szCs w:val="28"/>
          <w:lang w:eastAsia="ru-RU"/>
        </w:rPr>
        <w:t xml:space="preserve">); тем самым они ведут себя как указательные слова. </w:t>
      </w:r>
      <w:proofErr w:type="gramStart"/>
      <w:r w:rsidRPr="003D16BD">
        <w:rPr>
          <w:rFonts w:ascii="Verdana" w:eastAsia="Times New Roman" w:hAnsi="Verdana" w:cs="Times New Roman"/>
          <w:color w:val="000000"/>
          <w:sz w:val="28"/>
          <w:szCs w:val="28"/>
          <w:lang w:eastAsia="ru-RU"/>
        </w:rPr>
        <w:t>Последнее</w:t>
      </w:r>
      <w:proofErr w:type="gramEnd"/>
      <w:r w:rsidRPr="003D16BD">
        <w:rPr>
          <w:rFonts w:ascii="Verdana" w:eastAsia="Times New Roman" w:hAnsi="Verdana" w:cs="Times New Roman"/>
          <w:color w:val="000000"/>
          <w:sz w:val="28"/>
          <w:szCs w:val="28"/>
          <w:lang w:eastAsia="ru-RU"/>
        </w:rPr>
        <w:t xml:space="preserve"> прежде всего относится к прил. </w:t>
      </w:r>
      <w:r w:rsidRPr="003D16BD">
        <w:rPr>
          <w:rFonts w:ascii="Verdana" w:eastAsia="Times New Roman" w:hAnsi="Verdana" w:cs="Times New Roman"/>
          <w:i/>
          <w:iCs/>
          <w:color w:val="000000"/>
          <w:sz w:val="28"/>
          <w:szCs w:val="28"/>
          <w:lang w:eastAsia="ru-RU"/>
        </w:rPr>
        <w:t>первый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второй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третий</w:t>
      </w:r>
      <w:r w:rsidRPr="003D16BD">
        <w:rPr>
          <w:rFonts w:ascii="Verdana" w:eastAsia="Times New Roman" w:hAnsi="Verdana" w:cs="Times New Roman"/>
          <w:color w:val="000000"/>
          <w:sz w:val="28"/>
          <w:szCs w:val="28"/>
          <w:lang w:eastAsia="ru-RU"/>
        </w:rPr>
        <w:t xml:space="preserve">. </w:t>
      </w:r>
      <w:proofErr w:type="gramStart"/>
      <w:r w:rsidRPr="003D16BD">
        <w:rPr>
          <w:rFonts w:ascii="Verdana" w:eastAsia="Times New Roman" w:hAnsi="Verdana" w:cs="Times New Roman"/>
          <w:color w:val="000000"/>
          <w:sz w:val="28"/>
          <w:szCs w:val="28"/>
          <w:lang w:eastAsia="ru-RU"/>
        </w:rPr>
        <w:t xml:space="preserve">С другой стороны, местоименные прил. </w:t>
      </w:r>
      <w:r w:rsidRPr="003D16BD">
        <w:rPr>
          <w:rFonts w:ascii="Verdana" w:eastAsia="Times New Roman" w:hAnsi="Verdana" w:cs="Times New Roman"/>
          <w:i/>
          <w:iCs/>
          <w:color w:val="000000"/>
          <w:sz w:val="28"/>
          <w:szCs w:val="28"/>
          <w:lang w:eastAsia="ru-RU"/>
        </w:rPr>
        <w:t>тот</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этот</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другой</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иной</w:t>
      </w:r>
      <w:r w:rsidRPr="003D16BD">
        <w:rPr>
          <w:rFonts w:ascii="Verdana" w:eastAsia="Times New Roman" w:hAnsi="Verdana" w:cs="Times New Roman"/>
          <w:color w:val="000000"/>
          <w:sz w:val="28"/>
          <w:szCs w:val="28"/>
          <w:lang w:eastAsia="ru-RU"/>
        </w:rPr>
        <w:t xml:space="preserve"> могут выступать в функции порядковых прилагательных.</w:t>
      </w:r>
      <w:proofErr w:type="gramEnd"/>
      <w:r w:rsidRPr="003D16BD">
        <w:rPr>
          <w:rFonts w:ascii="Verdana" w:eastAsia="Times New Roman" w:hAnsi="Verdana" w:cs="Times New Roman"/>
          <w:color w:val="000000"/>
          <w:sz w:val="28"/>
          <w:szCs w:val="28"/>
          <w:lang w:eastAsia="ru-RU"/>
        </w:rPr>
        <w:t xml:space="preserve"> </w:t>
      </w:r>
      <w:proofErr w:type="gramStart"/>
      <w:r w:rsidRPr="003D16BD">
        <w:rPr>
          <w:rFonts w:ascii="Verdana" w:eastAsia="Times New Roman" w:hAnsi="Verdana" w:cs="Times New Roman"/>
          <w:color w:val="000000"/>
          <w:sz w:val="28"/>
          <w:szCs w:val="28"/>
          <w:lang w:eastAsia="ru-RU"/>
        </w:rPr>
        <w:t>Подобная</w:t>
      </w:r>
      <w:proofErr w:type="gramEnd"/>
      <w:r w:rsidRPr="003D16BD">
        <w:rPr>
          <w:rFonts w:ascii="Verdana" w:eastAsia="Times New Roman" w:hAnsi="Verdana" w:cs="Times New Roman"/>
          <w:color w:val="000000"/>
          <w:sz w:val="28"/>
          <w:szCs w:val="28"/>
          <w:lang w:eastAsia="ru-RU"/>
        </w:rPr>
        <w:t xml:space="preserve"> </w:t>
      </w:r>
      <w:proofErr w:type="spellStart"/>
      <w:r w:rsidRPr="003D16BD">
        <w:rPr>
          <w:rFonts w:ascii="Verdana" w:eastAsia="Times New Roman" w:hAnsi="Verdana" w:cs="Times New Roman"/>
          <w:color w:val="000000"/>
          <w:sz w:val="28"/>
          <w:szCs w:val="28"/>
          <w:lang w:eastAsia="ru-RU"/>
        </w:rPr>
        <w:t>взаимозаменимость</w:t>
      </w:r>
      <w:proofErr w:type="spellEnd"/>
      <w:r w:rsidRPr="003D16BD">
        <w:rPr>
          <w:rFonts w:ascii="Verdana" w:eastAsia="Times New Roman" w:hAnsi="Verdana" w:cs="Times New Roman"/>
          <w:color w:val="000000"/>
          <w:sz w:val="28"/>
          <w:szCs w:val="28"/>
          <w:lang w:eastAsia="ru-RU"/>
        </w:rPr>
        <w:t xml:space="preserve"> некоторых порядковых и местоименных прилагательных наблюдается при перечислении: </w:t>
      </w:r>
      <w:r w:rsidRPr="003D16BD">
        <w:rPr>
          <w:rFonts w:ascii="Verdana" w:eastAsia="Times New Roman" w:hAnsi="Verdana" w:cs="Times New Roman"/>
          <w:i/>
          <w:iCs/>
          <w:color w:val="000000"/>
          <w:sz w:val="28"/>
          <w:szCs w:val="28"/>
          <w:lang w:eastAsia="ru-RU"/>
        </w:rPr>
        <w:t>и</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то</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и</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другое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и</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третье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и</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и</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другие</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и</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третьи</w:t>
      </w:r>
      <w:r w:rsidRPr="003D16BD">
        <w:rPr>
          <w:rFonts w:ascii="Verdana" w:eastAsia="Times New Roman" w:hAnsi="Verdana" w:cs="Times New Roman"/>
          <w:color w:val="000000"/>
          <w:sz w:val="28"/>
          <w:szCs w:val="28"/>
          <w:lang w:eastAsia="ru-RU"/>
        </w:rPr>
        <w:t>.</w:t>
      </w:r>
    </w:p>
    <w:p w:rsidR="003D16BD" w:rsidRDefault="003D16BD" w:rsidP="003D16BD">
      <w:pPr>
        <w:spacing w:before="100" w:beforeAutospacing="1" w:after="100" w:afterAutospacing="1" w:line="360" w:lineRule="auto"/>
        <w:rPr>
          <w:rFonts w:ascii="Verdana" w:eastAsia="Times New Roman" w:hAnsi="Verdana" w:cs="Times New Roman"/>
          <w:color w:val="000000"/>
          <w:sz w:val="28"/>
          <w:szCs w:val="28"/>
          <w:lang w:val="en-US" w:eastAsia="ru-RU"/>
        </w:rPr>
      </w:pPr>
      <w:r w:rsidRPr="003D16BD">
        <w:rPr>
          <w:rFonts w:ascii="Verdana" w:eastAsia="Times New Roman" w:hAnsi="Verdana" w:cs="Times New Roman"/>
          <w:color w:val="000000"/>
          <w:sz w:val="28"/>
          <w:szCs w:val="28"/>
          <w:lang w:eastAsia="ru-RU"/>
        </w:rPr>
        <w:t xml:space="preserve">   Указательные функции свойственны также счетно-местоименному прилагательному </w:t>
      </w:r>
      <w:r w:rsidRPr="003D16BD">
        <w:rPr>
          <w:rFonts w:ascii="Verdana" w:eastAsia="Times New Roman" w:hAnsi="Verdana" w:cs="Times New Roman"/>
          <w:i/>
          <w:iCs/>
          <w:color w:val="000000"/>
          <w:sz w:val="28"/>
          <w:szCs w:val="28"/>
          <w:lang w:eastAsia="ru-RU"/>
        </w:rPr>
        <w:t>один</w:t>
      </w:r>
      <w:r w:rsidRPr="003D16BD">
        <w:rPr>
          <w:rFonts w:ascii="Verdana" w:eastAsia="Times New Roman" w:hAnsi="Verdana" w:cs="Times New Roman"/>
          <w:color w:val="000000"/>
          <w:sz w:val="28"/>
          <w:szCs w:val="28"/>
          <w:lang w:eastAsia="ru-RU"/>
        </w:rPr>
        <w:t xml:space="preserve"> – </w:t>
      </w:r>
      <w:r w:rsidRPr="003D16BD">
        <w:rPr>
          <w:rFonts w:ascii="Verdana" w:eastAsia="Times New Roman" w:hAnsi="Verdana" w:cs="Times New Roman"/>
          <w:i/>
          <w:iCs/>
          <w:color w:val="000000"/>
          <w:sz w:val="28"/>
          <w:szCs w:val="28"/>
          <w:lang w:eastAsia="ru-RU"/>
        </w:rPr>
        <w:t>одни</w:t>
      </w:r>
      <w:r w:rsidRPr="003D16BD">
        <w:rPr>
          <w:rFonts w:ascii="Verdana" w:eastAsia="Times New Roman" w:hAnsi="Verdana" w:cs="Times New Roman"/>
          <w:color w:val="000000"/>
          <w:sz w:val="28"/>
          <w:szCs w:val="28"/>
          <w:lang w:eastAsia="ru-RU"/>
        </w:rPr>
        <w:t>; сравним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одни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z w:val="28"/>
          <w:szCs w:val="28"/>
          <w:lang w:eastAsia="ru-RU"/>
        </w:rPr>
        <w:t>остались</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pacing w:val="64"/>
          <w:sz w:val="28"/>
          <w:szCs w:val="28"/>
          <w:lang w:eastAsia="ru-RU"/>
        </w:rPr>
        <w:t>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другие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z w:val="28"/>
          <w:szCs w:val="28"/>
          <w:lang w:eastAsia="ru-RU"/>
        </w:rPr>
        <w:t>пошли</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кино</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Весенним</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заморозком</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чутким</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Подсушен</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и</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взбодрен</w:t>
      </w:r>
      <w:r w:rsidRPr="003D16BD">
        <w:rPr>
          <w:rFonts w:ascii="Verdana" w:eastAsia="Times New Roman" w:hAnsi="Verdana" w:cs="Times New Roman"/>
          <w:color w:val="000000"/>
          <w:sz w:val="28"/>
          <w:szCs w:val="28"/>
          <w:lang w:eastAsia="ru-RU"/>
        </w:rPr>
        <w:t xml:space="preserve"> </w:t>
      </w:r>
      <w:r w:rsidRPr="003D16BD">
        <w:rPr>
          <w:rFonts w:ascii="Verdana" w:eastAsia="Times New Roman" w:hAnsi="Verdana" w:cs="Times New Roman"/>
          <w:i/>
          <w:iCs/>
          <w:color w:val="000000"/>
          <w:sz w:val="28"/>
          <w:szCs w:val="28"/>
          <w:lang w:eastAsia="ru-RU"/>
        </w:rPr>
        <w:t>лесок</w:t>
      </w:r>
      <w:r w:rsidRPr="003D16BD">
        <w:rPr>
          <w:rFonts w:ascii="Verdana" w:eastAsia="Times New Roman" w:hAnsi="Verdana" w:cs="Times New Roman"/>
          <w:color w:val="000000"/>
          <w:sz w:val="28"/>
          <w:szCs w:val="28"/>
          <w:lang w:eastAsia="ru-RU"/>
        </w:rPr>
        <w:t xml:space="preserve">. </w:t>
      </w:r>
    </w:p>
    <w:p w:rsidR="003D16BD" w:rsidRDefault="003D16BD" w:rsidP="003D16BD">
      <w:pPr>
        <w:spacing w:before="100" w:beforeAutospacing="1" w:after="100" w:afterAutospacing="1" w:line="360" w:lineRule="auto"/>
        <w:rPr>
          <w:rFonts w:ascii="Verdana" w:eastAsia="Times New Roman" w:hAnsi="Verdana" w:cs="Times New Roman"/>
          <w:color w:val="000000"/>
          <w:sz w:val="28"/>
          <w:szCs w:val="28"/>
          <w:lang w:val="en-US" w:eastAsia="ru-RU"/>
        </w:rPr>
      </w:pPr>
    </w:p>
    <w:p w:rsidR="003D16BD" w:rsidRDefault="003D16BD" w:rsidP="003D16BD">
      <w:pPr>
        <w:spacing w:before="100" w:beforeAutospacing="1" w:after="100" w:afterAutospacing="1" w:line="360" w:lineRule="auto"/>
        <w:rPr>
          <w:rFonts w:ascii="Verdana" w:eastAsia="Times New Roman" w:hAnsi="Verdana" w:cs="Times New Roman"/>
          <w:color w:val="000000"/>
          <w:sz w:val="28"/>
          <w:szCs w:val="28"/>
          <w:lang w:val="en-US" w:eastAsia="ru-RU"/>
        </w:rPr>
      </w:pPr>
    </w:p>
    <w:p w:rsidR="003D16BD" w:rsidRDefault="003D16BD" w:rsidP="003D16BD">
      <w:pPr>
        <w:spacing w:before="100" w:beforeAutospacing="1" w:after="100" w:afterAutospacing="1" w:line="360" w:lineRule="auto"/>
        <w:rPr>
          <w:rFonts w:ascii="Verdana" w:eastAsia="Times New Roman" w:hAnsi="Verdana" w:cs="Times New Roman"/>
          <w:color w:val="000000"/>
          <w:sz w:val="28"/>
          <w:szCs w:val="28"/>
          <w:lang w:val="en-US" w:eastAsia="ru-RU"/>
        </w:rPr>
      </w:pPr>
    </w:p>
    <w:p w:rsidR="003D16BD" w:rsidRDefault="003D16BD" w:rsidP="003D16BD">
      <w:pPr>
        <w:spacing w:before="100" w:beforeAutospacing="1" w:after="100" w:afterAutospacing="1" w:line="360" w:lineRule="auto"/>
        <w:rPr>
          <w:rFonts w:ascii="Verdana" w:eastAsia="Times New Roman" w:hAnsi="Verdana" w:cs="Times New Roman"/>
          <w:color w:val="000000"/>
          <w:sz w:val="28"/>
          <w:szCs w:val="28"/>
          <w:lang w:val="en-US" w:eastAsia="ru-RU"/>
        </w:rPr>
      </w:pPr>
    </w:p>
    <w:p w:rsidR="003D16BD" w:rsidRDefault="003D16BD" w:rsidP="003D16BD">
      <w:pPr>
        <w:spacing w:before="100" w:beforeAutospacing="1" w:after="100" w:afterAutospacing="1" w:line="360" w:lineRule="auto"/>
        <w:rPr>
          <w:rFonts w:ascii="Verdana" w:eastAsia="Times New Roman" w:hAnsi="Verdana" w:cs="Times New Roman"/>
          <w:color w:val="000000"/>
          <w:sz w:val="28"/>
          <w:szCs w:val="28"/>
          <w:lang w:val="en-US" w:eastAsia="ru-RU"/>
        </w:rPr>
      </w:pP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i/>
          <w:iCs/>
          <w:color w:val="000000"/>
          <w:spacing w:val="64"/>
          <w:sz w:val="28"/>
          <w:szCs w:val="28"/>
          <w:lang w:eastAsia="ru-RU"/>
        </w:rPr>
        <w:lastRenderedPageBreak/>
        <w:t>Еще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одни&lt;/SPAN</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другие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сутки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под</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корой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проснется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сок</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Твард</w:t>
      </w:r>
      <w:proofErr w:type="spellEnd"/>
      <w:r w:rsidRPr="003D16BD">
        <w:rPr>
          <w:rFonts w:ascii="Verdana" w:eastAsia="Times New Roman" w:hAnsi="Verdana" w:cs="Times New Roman"/>
          <w:color w:val="000000"/>
          <w:spacing w:val="64"/>
          <w:sz w:val="28"/>
          <w:szCs w:val="28"/>
          <w:lang w:eastAsia="ru-RU"/>
        </w:rPr>
        <w:t xml:space="preserve">.). Слово </w:t>
      </w:r>
      <w:r w:rsidRPr="003D16BD">
        <w:rPr>
          <w:rFonts w:ascii="Verdana" w:eastAsia="Times New Roman" w:hAnsi="Verdana" w:cs="Times New Roman"/>
          <w:i/>
          <w:iCs/>
          <w:color w:val="000000"/>
          <w:spacing w:val="64"/>
          <w:sz w:val="28"/>
          <w:szCs w:val="28"/>
          <w:lang w:eastAsia="ru-RU"/>
        </w:rPr>
        <w:t>один</w:t>
      </w:r>
      <w:r w:rsidRPr="003D16BD">
        <w:rPr>
          <w:rFonts w:ascii="Verdana" w:eastAsia="Times New Roman" w:hAnsi="Verdana" w:cs="Times New Roman"/>
          <w:color w:val="000000"/>
          <w:spacing w:val="64"/>
          <w:sz w:val="28"/>
          <w:szCs w:val="28"/>
          <w:lang w:eastAsia="ru-RU"/>
        </w:rPr>
        <w:t xml:space="preserve"> может употребляться также в значении неопределенного местоимения </w:t>
      </w:r>
      <w:r w:rsidRPr="003D16BD">
        <w:rPr>
          <w:rFonts w:ascii="Verdana" w:eastAsia="Times New Roman" w:hAnsi="Verdana" w:cs="Times New Roman"/>
          <w:i/>
          <w:iCs/>
          <w:color w:val="000000"/>
          <w:spacing w:val="64"/>
          <w:sz w:val="28"/>
          <w:szCs w:val="28"/>
          <w:lang w:eastAsia="ru-RU"/>
        </w:rPr>
        <w:t>некий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Какое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произвело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следствие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это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прибытие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читатель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может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узнать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из</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одного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разговора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который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произошел</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между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одними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двумя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дамами</w:t>
      </w:r>
      <w:r w:rsidRPr="003D16BD">
        <w:rPr>
          <w:rFonts w:ascii="Verdana" w:eastAsia="Times New Roman" w:hAnsi="Verdana" w:cs="Times New Roman"/>
          <w:color w:val="000000"/>
          <w:spacing w:val="64"/>
          <w:sz w:val="28"/>
          <w:szCs w:val="28"/>
          <w:lang w:eastAsia="ru-RU"/>
        </w:rPr>
        <w:t xml:space="preserve"> (Гоголь); </w:t>
      </w:r>
      <w:r w:rsidRPr="003D16BD">
        <w:rPr>
          <w:rFonts w:ascii="Verdana" w:eastAsia="Times New Roman" w:hAnsi="Verdana" w:cs="Times New Roman"/>
          <w:i/>
          <w:iCs/>
          <w:color w:val="000000"/>
          <w:spacing w:val="64"/>
          <w:sz w:val="28"/>
          <w:szCs w:val="28"/>
          <w:lang w:eastAsia="ru-RU"/>
        </w:rPr>
        <w:t>Жили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земле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старину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одни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люди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непроходимые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леса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окружали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трех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сторон</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таборы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этих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людей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четвертой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была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степь</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Горьк</w:t>
      </w:r>
      <w:proofErr w:type="spellEnd"/>
      <w:r w:rsidRPr="003D16BD">
        <w:rPr>
          <w:rFonts w:ascii="Verdana" w:eastAsia="Times New Roman" w:hAnsi="Verdana" w:cs="Times New Roman"/>
          <w:color w:val="000000"/>
          <w:spacing w:val="64"/>
          <w:sz w:val="28"/>
          <w:szCs w:val="28"/>
          <w:lang w:eastAsia="ru-RU"/>
        </w:rPr>
        <w:t>.).</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 </w:t>
      </w:r>
      <w:bookmarkStart w:id="5" w:name="1297"/>
      <w:r w:rsidRPr="003D16BD">
        <w:rPr>
          <w:rFonts w:ascii="Verdana" w:eastAsia="Times New Roman" w:hAnsi="Verdana" w:cs="Times New Roman"/>
          <w:color w:val="000000"/>
          <w:spacing w:val="64"/>
          <w:sz w:val="28"/>
          <w:szCs w:val="28"/>
          <w:lang w:eastAsia="ru-RU"/>
        </w:rPr>
        <w:t>1297</w:t>
      </w:r>
      <w:bookmarkEnd w:id="5"/>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Местоименные прилагательные делятся на шесть групп: 1) притяжательные (так наз. притяжательные местоимения): а) личные, указывающие на принадлежность первому лицу (</w:t>
      </w:r>
      <w:r w:rsidRPr="003D16BD">
        <w:rPr>
          <w:rFonts w:ascii="Verdana" w:eastAsia="Times New Roman" w:hAnsi="Verdana" w:cs="Times New Roman"/>
          <w:i/>
          <w:iCs/>
          <w:color w:val="000000"/>
          <w:spacing w:val="64"/>
          <w:sz w:val="28"/>
          <w:szCs w:val="28"/>
          <w:lang w:eastAsia="ru-RU"/>
        </w:rPr>
        <w:t>мой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наш</w:t>
      </w:r>
      <w:r w:rsidRPr="003D16BD">
        <w:rPr>
          <w:rFonts w:ascii="Verdana" w:eastAsia="Times New Roman" w:hAnsi="Verdana" w:cs="Times New Roman"/>
          <w:color w:val="000000"/>
          <w:spacing w:val="64"/>
          <w:sz w:val="28"/>
          <w:szCs w:val="28"/>
          <w:lang w:eastAsia="ru-RU"/>
        </w:rPr>
        <w:t>), второму лицу (</w:t>
      </w:r>
      <w:r w:rsidRPr="003D16BD">
        <w:rPr>
          <w:rFonts w:ascii="Verdana" w:eastAsia="Times New Roman" w:hAnsi="Verdana" w:cs="Times New Roman"/>
          <w:i/>
          <w:iCs/>
          <w:color w:val="000000"/>
          <w:spacing w:val="64"/>
          <w:sz w:val="28"/>
          <w:szCs w:val="28"/>
          <w:lang w:eastAsia="ru-RU"/>
        </w:rPr>
        <w:t>твой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ваш</w:t>
      </w:r>
      <w:r w:rsidRPr="003D16BD">
        <w:rPr>
          <w:rFonts w:ascii="Verdana" w:eastAsia="Times New Roman" w:hAnsi="Verdana" w:cs="Times New Roman"/>
          <w:color w:val="000000"/>
          <w:spacing w:val="64"/>
          <w:sz w:val="28"/>
          <w:szCs w:val="28"/>
          <w:lang w:eastAsia="ru-RU"/>
        </w:rPr>
        <w:t xml:space="preserve">) или третьему лицу (несклоняемые прил. </w:t>
      </w:r>
      <w:r w:rsidRPr="003D16BD">
        <w:rPr>
          <w:rFonts w:ascii="Verdana" w:eastAsia="Times New Roman" w:hAnsi="Verdana" w:cs="Times New Roman"/>
          <w:i/>
          <w:iCs/>
          <w:color w:val="000000"/>
          <w:spacing w:val="64"/>
          <w:sz w:val="28"/>
          <w:szCs w:val="28"/>
          <w:lang w:eastAsia="ru-RU"/>
        </w:rPr>
        <w:t>его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ее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их</w:t>
      </w:r>
      <w:r w:rsidRPr="003D16BD">
        <w:rPr>
          <w:rFonts w:ascii="Verdana" w:eastAsia="Times New Roman" w:hAnsi="Verdana" w:cs="Times New Roman"/>
          <w:color w:val="000000"/>
          <w:spacing w:val="64"/>
          <w:sz w:val="28"/>
          <w:szCs w:val="28"/>
          <w:lang w:eastAsia="ru-RU"/>
        </w:rPr>
        <w:t xml:space="preserve">); б) возвратные, указывающие на принадлежность любому из трех лиц: </w:t>
      </w:r>
      <w:r w:rsidRPr="003D16BD">
        <w:rPr>
          <w:rFonts w:ascii="Verdana" w:eastAsia="Times New Roman" w:hAnsi="Verdana" w:cs="Times New Roman"/>
          <w:i/>
          <w:iCs/>
          <w:color w:val="000000"/>
          <w:spacing w:val="64"/>
          <w:sz w:val="28"/>
          <w:szCs w:val="28"/>
          <w:lang w:eastAsia="ru-RU"/>
        </w:rPr>
        <w:t>свой</w:t>
      </w:r>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 xml:space="preserve">2) указательные: </w:t>
      </w:r>
      <w:r w:rsidRPr="003D16BD">
        <w:rPr>
          <w:rFonts w:ascii="Verdana" w:eastAsia="Times New Roman" w:hAnsi="Verdana" w:cs="Times New Roman"/>
          <w:i/>
          <w:iCs/>
          <w:color w:val="000000"/>
          <w:spacing w:val="64"/>
          <w:sz w:val="28"/>
          <w:szCs w:val="28"/>
          <w:lang w:eastAsia="ru-RU"/>
        </w:rPr>
        <w:t>тот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этот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такой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этакий</w:t>
      </w:r>
      <w:r w:rsidRPr="003D16BD">
        <w:rPr>
          <w:rFonts w:ascii="Verdana" w:eastAsia="Times New Roman" w:hAnsi="Verdana" w:cs="Times New Roman"/>
          <w:color w:val="000000"/>
          <w:spacing w:val="64"/>
          <w:sz w:val="28"/>
          <w:szCs w:val="28"/>
          <w:lang w:eastAsia="ru-RU"/>
        </w:rPr>
        <w:t xml:space="preserve"> (разг.), </w:t>
      </w:r>
      <w:r w:rsidRPr="003D16BD">
        <w:rPr>
          <w:rFonts w:ascii="Verdana" w:eastAsia="Times New Roman" w:hAnsi="Verdana" w:cs="Times New Roman"/>
          <w:i/>
          <w:iCs/>
          <w:color w:val="000000"/>
          <w:spacing w:val="64"/>
          <w:sz w:val="28"/>
          <w:szCs w:val="28"/>
          <w:lang w:eastAsia="ru-RU"/>
        </w:rPr>
        <w:t>таков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следующий</w:t>
      </w:r>
      <w:r w:rsidRPr="003D16BD">
        <w:rPr>
          <w:rFonts w:ascii="Verdana" w:eastAsia="Times New Roman" w:hAnsi="Verdana" w:cs="Times New Roman"/>
          <w:color w:val="000000"/>
          <w:spacing w:val="64"/>
          <w:sz w:val="28"/>
          <w:szCs w:val="28"/>
          <w:lang w:eastAsia="ru-RU"/>
        </w:rPr>
        <w:t xml:space="preserve">, а также слова </w:t>
      </w:r>
      <w:r w:rsidRPr="003D16BD">
        <w:rPr>
          <w:rFonts w:ascii="Verdana" w:eastAsia="Times New Roman" w:hAnsi="Verdana" w:cs="Times New Roman"/>
          <w:i/>
          <w:iCs/>
          <w:color w:val="000000"/>
          <w:spacing w:val="64"/>
          <w:sz w:val="28"/>
          <w:szCs w:val="28"/>
          <w:lang w:eastAsia="ru-RU"/>
        </w:rPr>
        <w:t>тот</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такой</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то</w:t>
      </w:r>
      <w:r w:rsidRPr="003D16BD">
        <w:rPr>
          <w:rFonts w:ascii="Verdana" w:eastAsia="Times New Roman" w:hAnsi="Verdana" w:cs="Times New Roman"/>
          <w:color w:val="000000"/>
          <w:spacing w:val="64"/>
          <w:sz w:val="28"/>
          <w:szCs w:val="28"/>
          <w:lang w:eastAsia="ru-RU"/>
        </w:rPr>
        <w:t>, см. раздел "Словообразование", § </w:t>
      </w:r>
      <w:hyperlink r:id="rId10" w:anchor="1039" w:history="1">
        <w:r w:rsidRPr="003D16BD">
          <w:rPr>
            <w:rFonts w:ascii="Verdana" w:eastAsia="Times New Roman" w:hAnsi="Verdana" w:cs="Times New Roman"/>
            <w:color w:val="0000FF"/>
            <w:spacing w:val="64"/>
            <w:sz w:val="28"/>
            <w:szCs w:val="28"/>
            <w:u w:val="single"/>
            <w:lang w:eastAsia="ru-RU"/>
          </w:rPr>
          <w:t>1039</w:t>
        </w:r>
      </w:hyperlink>
      <w:r w:rsidRPr="003D16BD">
        <w:rPr>
          <w:rFonts w:ascii="Verdana" w:eastAsia="Times New Roman" w:hAnsi="Verdana" w:cs="Times New Roman"/>
          <w:color w:val="000000"/>
          <w:spacing w:val="64"/>
          <w:sz w:val="28"/>
          <w:szCs w:val="28"/>
          <w:lang w:eastAsia="ru-RU"/>
        </w:rPr>
        <w:t xml:space="preserve">; 3) определительные: </w:t>
      </w:r>
      <w:r w:rsidRPr="003D16BD">
        <w:rPr>
          <w:rFonts w:ascii="Verdana" w:eastAsia="Times New Roman" w:hAnsi="Verdana" w:cs="Times New Roman"/>
          <w:i/>
          <w:iCs/>
          <w:color w:val="000000"/>
          <w:spacing w:val="64"/>
          <w:sz w:val="28"/>
          <w:szCs w:val="28"/>
          <w:lang w:eastAsia="ru-RU"/>
        </w:rPr>
        <w:t>всякий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всяческий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каждый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любой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весь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целый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иной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другой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сам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самый</w:t>
      </w:r>
      <w:r w:rsidRPr="003D16BD">
        <w:rPr>
          <w:rFonts w:ascii="Verdana" w:eastAsia="Times New Roman" w:hAnsi="Verdana" w:cs="Times New Roman"/>
          <w:color w:val="000000"/>
          <w:spacing w:val="64"/>
          <w:sz w:val="28"/>
          <w:szCs w:val="28"/>
          <w:lang w:eastAsia="ru-RU"/>
        </w:rPr>
        <w:t xml:space="preserve">; 4) вопросительные: </w:t>
      </w:r>
      <w:r w:rsidRPr="003D16BD">
        <w:rPr>
          <w:rFonts w:ascii="Verdana" w:eastAsia="Times New Roman" w:hAnsi="Verdana" w:cs="Times New Roman"/>
          <w:i/>
          <w:iCs/>
          <w:color w:val="000000"/>
          <w:spacing w:val="64"/>
          <w:sz w:val="28"/>
          <w:szCs w:val="28"/>
          <w:lang w:eastAsia="ru-RU"/>
        </w:rPr>
        <w:t>какой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который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чей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каков</w:t>
      </w:r>
      <w:r w:rsidRPr="003D16BD">
        <w:rPr>
          <w:rFonts w:ascii="Verdana" w:eastAsia="Times New Roman" w:hAnsi="Verdana" w:cs="Times New Roman"/>
          <w:color w:val="000000"/>
          <w:spacing w:val="64"/>
          <w:sz w:val="28"/>
          <w:szCs w:val="28"/>
          <w:lang w:eastAsia="ru-RU"/>
        </w:rPr>
        <w:t xml:space="preserve">; 5) неопределенные: </w:t>
      </w:r>
      <w:r w:rsidRPr="003D16BD">
        <w:rPr>
          <w:rFonts w:ascii="Verdana" w:eastAsia="Times New Roman" w:hAnsi="Verdana" w:cs="Times New Roman"/>
          <w:i/>
          <w:iCs/>
          <w:color w:val="000000"/>
          <w:spacing w:val="64"/>
          <w:sz w:val="28"/>
          <w:szCs w:val="28"/>
          <w:lang w:eastAsia="ru-RU"/>
        </w:rPr>
        <w:lastRenderedPageBreak/>
        <w:t>какой</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некоторый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некий</w:t>
      </w:r>
      <w:r w:rsidRPr="003D16BD">
        <w:rPr>
          <w:rFonts w:ascii="Verdana" w:eastAsia="Times New Roman" w:hAnsi="Verdana" w:cs="Times New Roman"/>
          <w:color w:val="000000"/>
          <w:spacing w:val="64"/>
          <w:sz w:val="28"/>
          <w:szCs w:val="28"/>
          <w:lang w:eastAsia="ru-RU"/>
        </w:rPr>
        <w:t xml:space="preserve">; 6) отрицательные: </w:t>
      </w:r>
      <w:r w:rsidRPr="003D16BD">
        <w:rPr>
          <w:rFonts w:ascii="Verdana" w:eastAsia="Times New Roman" w:hAnsi="Verdana" w:cs="Times New Roman"/>
          <w:i/>
          <w:iCs/>
          <w:color w:val="000000"/>
          <w:spacing w:val="64"/>
          <w:sz w:val="28"/>
          <w:szCs w:val="28"/>
          <w:lang w:eastAsia="ru-RU"/>
        </w:rPr>
        <w:t>никакой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ничей</w:t>
      </w:r>
      <w:r w:rsidRPr="003D16BD">
        <w:rPr>
          <w:rFonts w:ascii="Verdana" w:eastAsia="Times New Roman" w:hAnsi="Verdana" w:cs="Times New Roman"/>
          <w:color w:val="000000"/>
          <w:spacing w:val="64"/>
          <w:sz w:val="28"/>
          <w:szCs w:val="28"/>
          <w:lang w:eastAsia="ru-RU"/>
        </w:rPr>
        <w:t>.</w:t>
      </w:r>
      <w:proofErr w:type="gramEnd"/>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xml:space="preserve">   Примечание. К разряду местоименных прилагательных относятся также просторечные слова </w:t>
      </w:r>
      <w:proofErr w:type="gramStart"/>
      <w:r w:rsidRPr="003D16BD">
        <w:rPr>
          <w:rFonts w:ascii="Verdana" w:eastAsia="Times New Roman" w:hAnsi="Verdana" w:cs="Times New Roman"/>
          <w:i/>
          <w:iCs/>
          <w:color w:val="000000"/>
          <w:spacing w:val="64"/>
          <w:sz w:val="28"/>
          <w:szCs w:val="28"/>
          <w:lang w:eastAsia="ru-RU"/>
        </w:rPr>
        <w:t>таковский</w:t>
      </w:r>
      <w:proofErr w:type="gramEnd"/>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i/>
          <w:iCs/>
          <w:color w:val="000000"/>
          <w:spacing w:val="64"/>
          <w:sz w:val="28"/>
          <w:szCs w:val="28"/>
          <w:lang w:eastAsia="ru-RU"/>
        </w:rPr>
        <w:t>ихний</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нашенский</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i/>
          <w:iCs/>
          <w:color w:val="000000"/>
          <w:spacing w:val="64"/>
          <w:sz w:val="28"/>
          <w:szCs w:val="28"/>
          <w:lang w:eastAsia="ru-RU"/>
        </w:rPr>
        <w:t>вашенский</w:t>
      </w:r>
      <w:proofErr w:type="spellEnd"/>
      <w:r w:rsidRPr="003D16BD">
        <w:rPr>
          <w:rFonts w:ascii="Verdana" w:eastAsia="Times New Roman" w:hAnsi="Verdana" w:cs="Times New Roman"/>
          <w:color w:val="000000"/>
          <w:spacing w:val="64"/>
          <w:sz w:val="28"/>
          <w:szCs w:val="28"/>
          <w:lang w:eastAsia="ru-RU"/>
        </w:rPr>
        <w:t>. Эти слова находят отражение в языке художественной литературы.</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Все местоименные прилагательные, кроме постфиксальных и префиксальных (см. § </w:t>
      </w:r>
      <w:bookmarkStart w:id="6" w:name="1036"/>
      <w:r w:rsidRPr="003D16BD">
        <w:rPr>
          <w:rFonts w:ascii="Verdana" w:eastAsia="Times New Roman" w:hAnsi="Verdana" w:cs="Times New Roman"/>
          <w:color w:val="000000"/>
          <w:spacing w:val="64"/>
          <w:sz w:val="28"/>
          <w:szCs w:val="28"/>
          <w:lang w:eastAsia="ru-RU"/>
        </w:rPr>
        <w:fldChar w:fldCharType="begin"/>
      </w:r>
      <w:r w:rsidRPr="003D16BD">
        <w:rPr>
          <w:rFonts w:ascii="Verdana" w:eastAsia="Times New Roman" w:hAnsi="Verdana" w:cs="Times New Roman"/>
          <w:color w:val="000000"/>
          <w:spacing w:val="64"/>
          <w:sz w:val="28"/>
          <w:szCs w:val="28"/>
          <w:lang w:eastAsia="ru-RU"/>
        </w:rPr>
        <w:instrText xml:space="preserve"> HYPERLINK "http://rusgram.narod.ru/1032-1040.html" \l "1036" </w:instrText>
      </w:r>
      <w:r w:rsidRPr="003D16BD">
        <w:rPr>
          <w:rFonts w:ascii="Verdana" w:eastAsia="Times New Roman" w:hAnsi="Verdana" w:cs="Times New Roman"/>
          <w:color w:val="000000"/>
          <w:spacing w:val="64"/>
          <w:sz w:val="28"/>
          <w:szCs w:val="28"/>
          <w:lang w:eastAsia="ru-RU"/>
        </w:rPr>
        <w:fldChar w:fldCharType="separate"/>
      </w:r>
      <w:r w:rsidRPr="003D16BD">
        <w:rPr>
          <w:rFonts w:ascii="Verdana" w:eastAsia="Times New Roman" w:hAnsi="Verdana" w:cs="Times New Roman"/>
          <w:color w:val="0000FF"/>
          <w:spacing w:val="64"/>
          <w:sz w:val="28"/>
          <w:szCs w:val="28"/>
          <w:u w:val="single"/>
          <w:lang w:eastAsia="ru-RU"/>
        </w:rPr>
        <w:t>1036</w:t>
      </w:r>
      <w:r w:rsidRPr="003D16BD">
        <w:rPr>
          <w:rFonts w:ascii="Verdana" w:eastAsia="Times New Roman" w:hAnsi="Verdana" w:cs="Times New Roman"/>
          <w:color w:val="000000"/>
          <w:spacing w:val="64"/>
          <w:sz w:val="28"/>
          <w:szCs w:val="28"/>
          <w:lang w:eastAsia="ru-RU"/>
        </w:rPr>
        <w:fldChar w:fldCharType="end"/>
      </w:r>
      <w:bookmarkEnd w:id="6"/>
      <w:r w:rsidRPr="003D16BD">
        <w:rPr>
          <w:rFonts w:ascii="Verdana" w:eastAsia="Times New Roman" w:hAnsi="Verdana" w:cs="Times New Roman"/>
          <w:color w:val="000000"/>
          <w:spacing w:val="64"/>
          <w:sz w:val="28"/>
          <w:szCs w:val="28"/>
          <w:lang w:eastAsia="ru-RU"/>
        </w:rPr>
        <w:t>-</w:t>
      </w:r>
      <w:bookmarkStart w:id="7" w:name="1039"/>
      <w:r w:rsidRPr="003D16BD">
        <w:rPr>
          <w:rFonts w:ascii="Verdana" w:eastAsia="Times New Roman" w:hAnsi="Verdana" w:cs="Times New Roman"/>
          <w:color w:val="000000"/>
          <w:spacing w:val="64"/>
          <w:sz w:val="28"/>
          <w:szCs w:val="28"/>
          <w:lang w:eastAsia="ru-RU"/>
        </w:rPr>
        <w:fldChar w:fldCharType="begin"/>
      </w:r>
      <w:r w:rsidRPr="003D16BD">
        <w:rPr>
          <w:rFonts w:ascii="Verdana" w:eastAsia="Times New Roman" w:hAnsi="Verdana" w:cs="Times New Roman"/>
          <w:color w:val="000000"/>
          <w:spacing w:val="64"/>
          <w:sz w:val="28"/>
          <w:szCs w:val="28"/>
          <w:lang w:eastAsia="ru-RU"/>
        </w:rPr>
        <w:instrText xml:space="preserve"> HYPERLINK "http://rusgram.narod.ru/1032-1040.html" \l "1039" </w:instrText>
      </w:r>
      <w:r w:rsidRPr="003D16BD">
        <w:rPr>
          <w:rFonts w:ascii="Verdana" w:eastAsia="Times New Roman" w:hAnsi="Verdana" w:cs="Times New Roman"/>
          <w:color w:val="000000"/>
          <w:spacing w:val="64"/>
          <w:sz w:val="28"/>
          <w:szCs w:val="28"/>
          <w:lang w:eastAsia="ru-RU"/>
        </w:rPr>
        <w:fldChar w:fldCharType="separate"/>
      </w:r>
      <w:r w:rsidRPr="003D16BD">
        <w:rPr>
          <w:rFonts w:ascii="Verdana" w:eastAsia="Times New Roman" w:hAnsi="Verdana" w:cs="Times New Roman"/>
          <w:color w:val="0000FF"/>
          <w:spacing w:val="64"/>
          <w:sz w:val="28"/>
          <w:szCs w:val="28"/>
          <w:u w:val="single"/>
          <w:lang w:eastAsia="ru-RU"/>
        </w:rPr>
        <w:t>1039</w:t>
      </w:r>
      <w:r w:rsidRPr="003D16BD">
        <w:rPr>
          <w:rFonts w:ascii="Verdana" w:eastAsia="Times New Roman" w:hAnsi="Verdana" w:cs="Times New Roman"/>
          <w:color w:val="000000"/>
          <w:spacing w:val="64"/>
          <w:sz w:val="28"/>
          <w:szCs w:val="28"/>
          <w:lang w:eastAsia="ru-RU"/>
        </w:rPr>
        <w:fldChar w:fldCharType="end"/>
      </w:r>
      <w:bookmarkEnd w:id="7"/>
      <w:r w:rsidRPr="003D16BD">
        <w:rPr>
          <w:rFonts w:ascii="Verdana" w:eastAsia="Times New Roman" w:hAnsi="Verdana" w:cs="Times New Roman"/>
          <w:color w:val="000000"/>
          <w:spacing w:val="64"/>
          <w:sz w:val="28"/>
          <w:szCs w:val="28"/>
          <w:lang w:eastAsia="ru-RU"/>
        </w:rPr>
        <w:t>), а также прост</w:t>
      </w:r>
      <w:proofErr w:type="gramStart"/>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i/>
          <w:iCs/>
          <w:color w:val="000000"/>
          <w:spacing w:val="64"/>
          <w:sz w:val="28"/>
          <w:szCs w:val="28"/>
          <w:lang w:eastAsia="ru-RU"/>
        </w:rPr>
        <w:t>т</w:t>
      </w:r>
      <w:proofErr w:type="gramEnd"/>
      <w:r w:rsidRPr="003D16BD">
        <w:rPr>
          <w:rFonts w:ascii="Verdana" w:eastAsia="Times New Roman" w:hAnsi="Verdana" w:cs="Times New Roman"/>
          <w:i/>
          <w:iCs/>
          <w:color w:val="000000"/>
          <w:spacing w:val="64"/>
          <w:sz w:val="28"/>
          <w:szCs w:val="28"/>
          <w:lang w:eastAsia="ru-RU"/>
        </w:rPr>
        <w:t>аковский</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i/>
          <w:iCs/>
          <w:color w:val="000000"/>
          <w:spacing w:val="64"/>
          <w:sz w:val="28"/>
          <w:szCs w:val="28"/>
          <w:lang w:eastAsia="ru-RU"/>
        </w:rPr>
        <w:t>ихний</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нашенский</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i/>
          <w:iCs/>
          <w:color w:val="000000"/>
          <w:spacing w:val="64"/>
          <w:sz w:val="28"/>
          <w:szCs w:val="28"/>
          <w:lang w:eastAsia="ru-RU"/>
        </w:rPr>
        <w:t>вашенский</w:t>
      </w:r>
      <w:proofErr w:type="spellEnd"/>
      <w:r w:rsidRPr="003D16BD">
        <w:rPr>
          <w:rFonts w:ascii="Verdana" w:eastAsia="Times New Roman" w:hAnsi="Verdana" w:cs="Times New Roman"/>
          <w:color w:val="000000"/>
          <w:spacing w:val="64"/>
          <w:sz w:val="28"/>
          <w:szCs w:val="28"/>
          <w:lang w:eastAsia="ru-RU"/>
        </w:rPr>
        <w:t>, являются немотивированными словами.</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От всех относит</w:t>
      </w:r>
      <w:proofErr w:type="gramStart"/>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п</w:t>
      </w:r>
      <w:proofErr w:type="gramEnd"/>
      <w:r w:rsidRPr="003D16BD">
        <w:rPr>
          <w:rFonts w:ascii="Verdana" w:eastAsia="Times New Roman" w:hAnsi="Verdana" w:cs="Times New Roman"/>
          <w:color w:val="000000"/>
          <w:spacing w:val="64"/>
          <w:sz w:val="28"/>
          <w:szCs w:val="28"/>
          <w:lang w:eastAsia="ru-RU"/>
        </w:rPr>
        <w:t xml:space="preserve">рилагательных местоименные прилагательные отличаются характером лексического значения; они обозначают такие признаки, которые возникают на основе отношения говорящего к лицам, предметам и явлениям. </w:t>
      </w:r>
      <w:proofErr w:type="gramStart"/>
      <w:r w:rsidRPr="003D16BD">
        <w:rPr>
          <w:rFonts w:ascii="Verdana" w:eastAsia="Times New Roman" w:hAnsi="Verdana" w:cs="Times New Roman"/>
          <w:color w:val="000000"/>
          <w:spacing w:val="64"/>
          <w:sz w:val="28"/>
          <w:szCs w:val="28"/>
          <w:lang w:eastAsia="ru-RU"/>
        </w:rPr>
        <w:t xml:space="preserve">Так, слова </w:t>
      </w:r>
      <w:r w:rsidRPr="003D16BD">
        <w:rPr>
          <w:rFonts w:ascii="Verdana" w:eastAsia="Times New Roman" w:hAnsi="Verdana" w:cs="Times New Roman"/>
          <w:i/>
          <w:iCs/>
          <w:color w:val="000000"/>
          <w:spacing w:val="64"/>
          <w:sz w:val="28"/>
          <w:szCs w:val="28"/>
          <w:lang w:eastAsia="ru-RU"/>
        </w:rPr>
        <w:t>мой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твой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его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свой</w:t>
      </w:r>
      <w:r w:rsidRPr="003D16BD">
        <w:rPr>
          <w:rFonts w:ascii="Verdana" w:eastAsia="Times New Roman" w:hAnsi="Verdana" w:cs="Times New Roman"/>
          <w:color w:val="000000"/>
          <w:spacing w:val="64"/>
          <w:sz w:val="28"/>
          <w:szCs w:val="28"/>
          <w:lang w:eastAsia="ru-RU"/>
        </w:rPr>
        <w:t xml:space="preserve"> указывают на притяжательные отношения, устанавливаемые говорящим: </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относящийся ко мне, к тебе, к себе и т. д.</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 xml:space="preserve">; слова </w:t>
      </w:r>
      <w:r w:rsidRPr="003D16BD">
        <w:rPr>
          <w:rFonts w:ascii="Verdana" w:eastAsia="Times New Roman" w:hAnsi="Verdana" w:cs="Times New Roman"/>
          <w:i/>
          <w:iCs/>
          <w:color w:val="000000"/>
          <w:spacing w:val="64"/>
          <w:sz w:val="28"/>
          <w:szCs w:val="28"/>
          <w:lang w:eastAsia="ru-RU"/>
        </w:rPr>
        <w:t>этот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такой</w:t>
      </w:r>
      <w:r w:rsidRPr="003D16BD">
        <w:rPr>
          <w:rFonts w:ascii="Verdana" w:eastAsia="Times New Roman" w:hAnsi="Verdana" w:cs="Times New Roman"/>
          <w:color w:val="000000"/>
          <w:spacing w:val="64"/>
          <w:sz w:val="28"/>
          <w:szCs w:val="28"/>
          <w:lang w:eastAsia="ru-RU"/>
        </w:rPr>
        <w:t xml:space="preserve"> от лица говорящего указывают на признак (</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тот, на который говорящий определенно указывает, который он характеризует</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 xml:space="preserve">); аналогичны значения слов </w:t>
      </w:r>
      <w:r w:rsidRPr="003D16BD">
        <w:rPr>
          <w:rFonts w:ascii="Verdana" w:eastAsia="Times New Roman" w:hAnsi="Verdana" w:cs="Times New Roman"/>
          <w:i/>
          <w:iCs/>
          <w:color w:val="000000"/>
          <w:spacing w:val="64"/>
          <w:sz w:val="28"/>
          <w:szCs w:val="28"/>
          <w:lang w:eastAsia="ru-RU"/>
        </w:rPr>
        <w:lastRenderedPageBreak/>
        <w:t>какой</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некоторый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некий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тот, на который говорящий указывает неопределенно</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Местоименные прилагательные могут указывать на любой признак; их содержательное наполнение определяется в речи.</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xml:space="preserve">   Местоименные прилагательные имеют также и другие особенности лексических значений, свойственные указательным словам. Так, слова </w:t>
      </w:r>
      <w:r w:rsidRPr="003D16BD">
        <w:rPr>
          <w:rFonts w:ascii="Verdana" w:eastAsia="Times New Roman" w:hAnsi="Verdana" w:cs="Times New Roman"/>
          <w:i/>
          <w:iCs/>
          <w:color w:val="000000"/>
          <w:spacing w:val="64"/>
          <w:sz w:val="28"/>
          <w:szCs w:val="28"/>
          <w:lang w:eastAsia="ru-RU"/>
        </w:rPr>
        <w:t>мой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твой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наш</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ваш</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свой</w:t>
      </w:r>
      <w:r w:rsidRPr="003D16BD">
        <w:rPr>
          <w:rFonts w:ascii="Verdana" w:eastAsia="Times New Roman" w:hAnsi="Verdana" w:cs="Times New Roman"/>
          <w:color w:val="000000"/>
          <w:spacing w:val="64"/>
          <w:sz w:val="28"/>
          <w:szCs w:val="28"/>
          <w:lang w:eastAsia="ru-RU"/>
        </w:rPr>
        <w:t xml:space="preserve"> могут иметь свойственные и личным местоимениям-существительным абстрактно типизирующие значения (</w:t>
      </w:r>
      <w:proofErr w:type="gramStart"/>
      <w:r w:rsidRPr="003D16BD">
        <w:rPr>
          <w:rFonts w:ascii="Verdana" w:eastAsia="Times New Roman" w:hAnsi="Verdana" w:cs="Times New Roman"/>
          <w:color w:val="000000"/>
          <w:spacing w:val="64"/>
          <w:sz w:val="28"/>
          <w:szCs w:val="28"/>
          <w:lang w:eastAsia="ru-RU"/>
        </w:rPr>
        <w:t>см</w:t>
      </w:r>
      <w:proofErr w:type="gramEnd"/>
      <w:r w:rsidRPr="003D16BD">
        <w:rPr>
          <w:rFonts w:ascii="Verdana" w:eastAsia="Times New Roman" w:hAnsi="Verdana" w:cs="Times New Roman"/>
          <w:color w:val="000000"/>
          <w:spacing w:val="64"/>
          <w:sz w:val="28"/>
          <w:szCs w:val="28"/>
          <w:lang w:eastAsia="ru-RU"/>
        </w:rPr>
        <w:t>. § </w:t>
      </w:r>
      <w:bookmarkStart w:id="8" w:name="1277"/>
      <w:r w:rsidRPr="003D16BD">
        <w:rPr>
          <w:rFonts w:ascii="Verdana" w:eastAsia="Times New Roman" w:hAnsi="Verdana" w:cs="Times New Roman"/>
          <w:color w:val="000000"/>
          <w:spacing w:val="64"/>
          <w:sz w:val="28"/>
          <w:szCs w:val="28"/>
          <w:lang w:eastAsia="ru-RU"/>
        </w:rPr>
        <w:fldChar w:fldCharType="begin"/>
      </w:r>
      <w:r w:rsidRPr="003D16BD">
        <w:rPr>
          <w:rFonts w:ascii="Verdana" w:eastAsia="Times New Roman" w:hAnsi="Verdana" w:cs="Times New Roman"/>
          <w:color w:val="000000"/>
          <w:spacing w:val="64"/>
          <w:sz w:val="28"/>
          <w:szCs w:val="28"/>
          <w:lang w:eastAsia="ru-RU"/>
        </w:rPr>
        <w:instrText xml:space="preserve"> HYPERLINK "http://rusgram.narod.ru/1270-1293.html" \l "1277" </w:instrText>
      </w:r>
      <w:r w:rsidRPr="003D16BD">
        <w:rPr>
          <w:rFonts w:ascii="Verdana" w:eastAsia="Times New Roman" w:hAnsi="Verdana" w:cs="Times New Roman"/>
          <w:color w:val="000000"/>
          <w:spacing w:val="64"/>
          <w:sz w:val="28"/>
          <w:szCs w:val="28"/>
          <w:lang w:eastAsia="ru-RU"/>
        </w:rPr>
        <w:fldChar w:fldCharType="separate"/>
      </w:r>
      <w:r w:rsidRPr="003D16BD">
        <w:rPr>
          <w:rFonts w:ascii="Verdana" w:eastAsia="Times New Roman" w:hAnsi="Verdana" w:cs="Times New Roman"/>
          <w:color w:val="0000FF"/>
          <w:spacing w:val="64"/>
          <w:sz w:val="28"/>
          <w:szCs w:val="28"/>
          <w:u w:val="single"/>
          <w:lang w:eastAsia="ru-RU"/>
        </w:rPr>
        <w:t>1277</w:t>
      </w:r>
      <w:r w:rsidRPr="003D16BD">
        <w:rPr>
          <w:rFonts w:ascii="Verdana" w:eastAsia="Times New Roman" w:hAnsi="Verdana" w:cs="Times New Roman"/>
          <w:color w:val="000000"/>
          <w:spacing w:val="64"/>
          <w:sz w:val="28"/>
          <w:szCs w:val="28"/>
          <w:lang w:eastAsia="ru-RU"/>
        </w:rPr>
        <w:fldChar w:fldCharType="end"/>
      </w:r>
      <w:bookmarkEnd w:id="8"/>
      <w:r w:rsidRPr="003D16BD">
        <w:rPr>
          <w:rFonts w:ascii="Verdana" w:eastAsia="Times New Roman" w:hAnsi="Verdana" w:cs="Times New Roman"/>
          <w:color w:val="000000"/>
          <w:spacing w:val="64"/>
          <w:sz w:val="28"/>
          <w:szCs w:val="28"/>
          <w:lang w:eastAsia="ru-RU"/>
        </w:rPr>
        <w:t xml:space="preserve">). Например, в высказываниях обобщающего характера, в пословицах эти прилагательные обозначают принадлежность любому обобщенно мыслимому лицу: </w:t>
      </w:r>
      <w:r w:rsidRPr="003D16BD">
        <w:rPr>
          <w:rFonts w:ascii="Verdana" w:eastAsia="Times New Roman" w:hAnsi="Verdana" w:cs="Times New Roman"/>
          <w:i/>
          <w:iCs/>
          <w:color w:val="000000"/>
          <w:spacing w:val="64"/>
          <w:sz w:val="28"/>
          <w:szCs w:val="28"/>
          <w:lang w:eastAsia="ru-RU"/>
        </w:rPr>
        <w:t>Моя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хата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краю</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твоя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печаль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чужих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детей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качать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Своя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рубашка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ближе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телу</w:t>
      </w:r>
      <w:r w:rsidRPr="003D16BD">
        <w:rPr>
          <w:rFonts w:ascii="Verdana" w:eastAsia="Times New Roman" w:hAnsi="Verdana" w:cs="Times New Roman"/>
          <w:color w:val="000000"/>
          <w:spacing w:val="64"/>
          <w:sz w:val="28"/>
          <w:szCs w:val="28"/>
          <w:lang w:eastAsia="ru-RU"/>
        </w:rPr>
        <w:t>.</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w:t>
      </w:r>
      <w:proofErr w:type="gramStart"/>
      <w:r w:rsidRPr="003D16BD">
        <w:rPr>
          <w:rFonts w:ascii="Verdana" w:eastAsia="Times New Roman" w:hAnsi="Verdana" w:cs="Times New Roman"/>
          <w:color w:val="000000"/>
          <w:spacing w:val="64"/>
          <w:sz w:val="28"/>
          <w:szCs w:val="28"/>
          <w:lang w:eastAsia="ru-RU"/>
        </w:rPr>
        <w:t xml:space="preserve">Указательным местоимениям </w:t>
      </w:r>
      <w:r w:rsidRPr="003D16BD">
        <w:rPr>
          <w:rFonts w:ascii="Verdana" w:eastAsia="Times New Roman" w:hAnsi="Verdana" w:cs="Times New Roman"/>
          <w:i/>
          <w:iCs/>
          <w:color w:val="000000"/>
          <w:spacing w:val="64"/>
          <w:sz w:val="28"/>
          <w:szCs w:val="28"/>
          <w:lang w:eastAsia="ru-RU"/>
        </w:rPr>
        <w:t>такой</w:t>
      </w:r>
      <w:r w:rsidRPr="003D16BD">
        <w:rPr>
          <w:rFonts w:ascii="Verdana" w:eastAsia="Times New Roman" w:hAnsi="Verdana" w:cs="Times New Roman"/>
          <w:color w:val="000000"/>
          <w:spacing w:val="64"/>
          <w:sz w:val="28"/>
          <w:szCs w:val="28"/>
          <w:lang w:eastAsia="ru-RU"/>
        </w:rPr>
        <w:t xml:space="preserve"> и </w:t>
      </w:r>
      <w:r w:rsidRPr="003D16BD">
        <w:rPr>
          <w:rFonts w:ascii="Verdana" w:eastAsia="Times New Roman" w:hAnsi="Verdana" w:cs="Times New Roman"/>
          <w:i/>
          <w:iCs/>
          <w:color w:val="000000"/>
          <w:spacing w:val="64"/>
          <w:sz w:val="28"/>
          <w:szCs w:val="28"/>
          <w:lang w:eastAsia="ru-RU"/>
        </w:rPr>
        <w:t>тот</w:t>
      </w:r>
      <w:r w:rsidRPr="003D16BD">
        <w:rPr>
          <w:rFonts w:ascii="Verdana" w:eastAsia="Times New Roman" w:hAnsi="Verdana" w:cs="Times New Roman"/>
          <w:color w:val="000000"/>
          <w:spacing w:val="64"/>
          <w:sz w:val="28"/>
          <w:szCs w:val="28"/>
          <w:lang w:eastAsia="ru-RU"/>
        </w:rPr>
        <w:t xml:space="preserve"> помимо собственно указательного значения (</w:t>
      </w:r>
      <w:r w:rsidRPr="003D16BD">
        <w:rPr>
          <w:rFonts w:ascii="Verdana" w:eastAsia="Times New Roman" w:hAnsi="Verdana" w:cs="Times New Roman"/>
          <w:i/>
          <w:iCs/>
          <w:color w:val="000000"/>
          <w:spacing w:val="64"/>
          <w:sz w:val="28"/>
          <w:szCs w:val="28"/>
          <w:lang w:eastAsia="ru-RU"/>
        </w:rPr>
        <w:t>Горсть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земли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похожей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другую</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Сколько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любви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суеверья</w:t>
      </w:r>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такой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небе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тоскуют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i/>
          <w:iCs/>
          <w:color w:val="000000"/>
          <w:spacing w:val="64"/>
          <w:sz w:val="28"/>
          <w:szCs w:val="28"/>
          <w:lang w:eastAsia="ru-RU"/>
        </w:rPr>
        <w:t>такую</w:t>
      </w:r>
      <w:proofErr w:type="gram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могилы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верят</w:t>
      </w:r>
      <w:r w:rsidRPr="003D16BD">
        <w:rPr>
          <w:rFonts w:ascii="Verdana" w:eastAsia="Times New Roman" w:hAnsi="Verdana" w:cs="Times New Roman"/>
          <w:color w:val="000000"/>
          <w:spacing w:val="64"/>
          <w:sz w:val="28"/>
          <w:szCs w:val="28"/>
          <w:lang w:eastAsia="ru-RU"/>
        </w:rPr>
        <w:t xml:space="preserve">. </w:t>
      </w:r>
      <w:proofErr w:type="spellStart"/>
      <w:proofErr w:type="gramStart"/>
      <w:r w:rsidRPr="003D16BD">
        <w:rPr>
          <w:rFonts w:ascii="Verdana" w:eastAsia="Times New Roman" w:hAnsi="Verdana" w:cs="Times New Roman"/>
          <w:color w:val="000000"/>
          <w:spacing w:val="64"/>
          <w:sz w:val="28"/>
          <w:szCs w:val="28"/>
          <w:lang w:eastAsia="ru-RU"/>
        </w:rPr>
        <w:t>Эренб</w:t>
      </w:r>
      <w:proofErr w:type="spellEnd"/>
      <w:r w:rsidRPr="003D16BD">
        <w:rPr>
          <w:rFonts w:ascii="Verdana" w:eastAsia="Times New Roman" w:hAnsi="Verdana" w:cs="Times New Roman"/>
          <w:color w:val="000000"/>
          <w:spacing w:val="64"/>
          <w:sz w:val="28"/>
          <w:szCs w:val="28"/>
          <w:lang w:eastAsia="ru-RU"/>
        </w:rPr>
        <w:t>.) свойственно значение усилительное.</w:t>
      </w:r>
      <w:proofErr w:type="gramEnd"/>
      <w:r w:rsidRPr="003D16BD">
        <w:rPr>
          <w:rFonts w:ascii="Verdana" w:eastAsia="Times New Roman" w:hAnsi="Verdana" w:cs="Times New Roman"/>
          <w:color w:val="000000"/>
          <w:spacing w:val="64"/>
          <w:sz w:val="28"/>
          <w:szCs w:val="28"/>
          <w:lang w:eastAsia="ru-RU"/>
        </w:rPr>
        <w:t xml:space="preserve"> При этом слово </w:t>
      </w:r>
      <w:r w:rsidRPr="003D16BD">
        <w:rPr>
          <w:rFonts w:ascii="Verdana" w:eastAsia="Times New Roman" w:hAnsi="Verdana" w:cs="Times New Roman"/>
          <w:i/>
          <w:iCs/>
          <w:color w:val="000000"/>
          <w:spacing w:val="64"/>
          <w:sz w:val="28"/>
          <w:szCs w:val="28"/>
          <w:lang w:eastAsia="ru-RU"/>
        </w:rPr>
        <w:t>такой</w:t>
      </w:r>
      <w:r w:rsidRPr="003D16BD">
        <w:rPr>
          <w:rFonts w:ascii="Verdana" w:eastAsia="Times New Roman" w:hAnsi="Verdana" w:cs="Times New Roman"/>
          <w:color w:val="000000"/>
          <w:spacing w:val="64"/>
          <w:sz w:val="28"/>
          <w:szCs w:val="28"/>
          <w:lang w:eastAsia="ru-RU"/>
        </w:rPr>
        <w:t xml:space="preserve"> подчеркивает степень проявления признака </w:t>
      </w:r>
      <w:r w:rsidRPr="003D16BD">
        <w:rPr>
          <w:rFonts w:ascii="Verdana" w:eastAsia="Times New Roman" w:hAnsi="Verdana" w:cs="Times New Roman"/>
          <w:color w:val="000000"/>
          <w:spacing w:val="64"/>
          <w:sz w:val="28"/>
          <w:szCs w:val="28"/>
          <w:lang w:eastAsia="ru-RU"/>
        </w:rPr>
        <w:lastRenderedPageBreak/>
        <w:t xml:space="preserve">(а), а </w:t>
      </w:r>
      <w:r w:rsidRPr="003D16BD">
        <w:rPr>
          <w:rFonts w:ascii="Verdana" w:eastAsia="Times New Roman" w:hAnsi="Verdana" w:cs="Times New Roman"/>
          <w:i/>
          <w:iCs/>
          <w:color w:val="000000"/>
          <w:spacing w:val="64"/>
          <w:sz w:val="28"/>
          <w:szCs w:val="28"/>
          <w:lang w:eastAsia="ru-RU"/>
        </w:rPr>
        <w:t>тот</w:t>
      </w:r>
      <w:r w:rsidRPr="003D16BD">
        <w:rPr>
          <w:rFonts w:ascii="Verdana" w:eastAsia="Times New Roman" w:hAnsi="Verdana" w:cs="Times New Roman"/>
          <w:color w:val="000000"/>
          <w:spacing w:val="64"/>
          <w:sz w:val="28"/>
          <w:szCs w:val="28"/>
          <w:lang w:eastAsia="ru-RU"/>
        </w:rPr>
        <w:t xml:space="preserve"> выделяет также и носителя признака, названного существительным (б): а) </w:t>
      </w:r>
      <w:r w:rsidRPr="003D16BD">
        <w:rPr>
          <w:rFonts w:ascii="Verdana" w:eastAsia="Times New Roman" w:hAnsi="Verdana" w:cs="Times New Roman"/>
          <w:i/>
          <w:iCs/>
          <w:color w:val="000000"/>
          <w:spacing w:val="64"/>
          <w:sz w:val="28"/>
          <w:szCs w:val="28"/>
          <w:lang w:eastAsia="ru-RU"/>
        </w:rPr>
        <w:t>Звенела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музыка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саду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Таким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невыразимым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горем</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Ахм</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Он</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бредит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лучах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голосов</w:t>
      </w:r>
      <w:r w:rsidRPr="003D16BD">
        <w:rPr>
          <w:rFonts w:ascii="Verdana" w:eastAsia="Times New Roman" w:hAnsi="Verdana" w:cs="Times New Roman"/>
          <w:color w:val="000000"/>
          <w:spacing w:val="64"/>
          <w:sz w:val="28"/>
          <w:szCs w:val="28"/>
          <w:lang w:eastAsia="ru-RU"/>
        </w:rPr>
        <w:t xml:space="preserve"> |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Сказкою</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Венского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леса</w:t>
      </w:r>
      <w:r w:rsidRPr="003D16BD">
        <w:rPr>
          <w:rFonts w:ascii="Verdana" w:eastAsia="Times New Roman" w:hAnsi="Verdana" w:cs="Times New Roman"/>
          <w:color w:val="000000"/>
          <w:spacing w:val="64"/>
          <w:sz w:val="28"/>
          <w:szCs w:val="28"/>
          <w:lang w:eastAsia="ru-RU"/>
        </w:rPr>
        <w:t xml:space="preserve">", |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ласкою</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Брянских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лесов</w:t>
      </w:r>
      <w:r w:rsidRPr="003D16BD">
        <w:rPr>
          <w:rFonts w:ascii="Verdana" w:eastAsia="Times New Roman" w:hAnsi="Verdana" w:cs="Times New Roman"/>
          <w:color w:val="000000"/>
          <w:spacing w:val="64"/>
          <w:sz w:val="28"/>
          <w:szCs w:val="28"/>
          <w:lang w:eastAsia="ru-RU"/>
        </w:rPr>
        <w:t xml:space="preserve">, |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чем</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таким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васильковым</w:t>
      </w:r>
      <w:r w:rsidRPr="003D16BD">
        <w:rPr>
          <w:rFonts w:ascii="Verdana" w:eastAsia="Times New Roman" w:hAnsi="Verdana" w:cs="Times New Roman"/>
          <w:color w:val="000000"/>
          <w:spacing w:val="64"/>
          <w:sz w:val="28"/>
          <w:szCs w:val="28"/>
          <w:lang w:eastAsia="ru-RU"/>
        </w:rPr>
        <w:t xml:space="preserve">, | </w:t>
      </w:r>
      <w:r w:rsidRPr="003D16BD">
        <w:rPr>
          <w:rFonts w:ascii="Verdana" w:eastAsia="Times New Roman" w:hAnsi="Verdana" w:cs="Times New Roman"/>
          <w:i/>
          <w:iCs/>
          <w:color w:val="000000"/>
          <w:spacing w:val="64"/>
          <w:sz w:val="28"/>
          <w:szCs w:val="28"/>
          <w:lang w:eastAsia="ru-RU"/>
        </w:rPr>
        <w:t>которому</w:t>
      </w:r>
      <w:r w:rsidRPr="003D16BD">
        <w:rPr>
          <w:rFonts w:ascii="Verdana" w:eastAsia="Times New Roman" w:hAnsi="Verdana" w:cs="Times New Roman"/>
          <w:color w:val="000000"/>
          <w:spacing w:val="64"/>
          <w:sz w:val="28"/>
          <w:szCs w:val="28"/>
          <w:lang w:eastAsia="ru-RU"/>
        </w:rPr>
        <w:t xml:space="preserve"> | </w:t>
      </w:r>
      <w:r w:rsidRPr="003D16BD">
        <w:rPr>
          <w:rFonts w:ascii="Verdana" w:eastAsia="Times New Roman" w:hAnsi="Verdana" w:cs="Times New Roman"/>
          <w:i/>
          <w:iCs/>
          <w:color w:val="000000"/>
          <w:spacing w:val="64"/>
          <w:sz w:val="28"/>
          <w:szCs w:val="28"/>
          <w:lang w:eastAsia="ru-RU"/>
        </w:rPr>
        <w:t>тысячи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лет</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Недог</w:t>
      </w:r>
      <w:proofErr w:type="spell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 xml:space="preserve">б) </w:t>
      </w:r>
      <w:r w:rsidRPr="003D16BD">
        <w:rPr>
          <w:rFonts w:ascii="Verdana" w:eastAsia="Times New Roman" w:hAnsi="Verdana" w:cs="Times New Roman"/>
          <w:i/>
          <w:iCs/>
          <w:color w:val="000000"/>
          <w:spacing w:val="64"/>
          <w:sz w:val="28"/>
          <w:szCs w:val="28"/>
          <w:lang w:eastAsia="ru-RU"/>
        </w:rPr>
        <w:t>Журавль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ветхого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колодца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Над</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ним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как</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кипень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облака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полях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скрипучие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воротца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запах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хлеба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тоска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неяркие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просторы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Где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даже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голос</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ветра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слаб</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Ахм</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Есть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Ленинграде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жесткие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глаза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Для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прошлого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загадочная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немота&lt;/SPAN</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Тот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горько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сжатый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рот&lt;/SPAN</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обручи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сердце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может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быть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одни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спасли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его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смерти</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Эренб</w:t>
      </w:r>
      <w:proofErr w:type="spellEnd"/>
      <w:r w:rsidRPr="003D16BD">
        <w:rPr>
          <w:rFonts w:ascii="Verdana" w:eastAsia="Times New Roman" w:hAnsi="Verdana" w:cs="Times New Roman"/>
          <w:color w:val="000000"/>
          <w:spacing w:val="64"/>
          <w:sz w:val="28"/>
          <w:szCs w:val="28"/>
          <w:lang w:eastAsia="ru-RU"/>
        </w:rPr>
        <w:t>.).</w:t>
      </w:r>
      <w:proofErr w:type="gramEnd"/>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 </w:t>
      </w:r>
      <w:bookmarkStart w:id="9" w:name="1298"/>
      <w:r w:rsidRPr="003D16BD">
        <w:rPr>
          <w:rFonts w:ascii="Verdana" w:eastAsia="Times New Roman" w:hAnsi="Verdana" w:cs="Times New Roman"/>
          <w:color w:val="000000"/>
          <w:spacing w:val="64"/>
          <w:sz w:val="28"/>
          <w:szCs w:val="28"/>
          <w:lang w:eastAsia="ru-RU"/>
        </w:rPr>
        <w:t>1298</w:t>
      </w:r>
      <w:bookmarkEnd w:id="9"/>
      <w:r w:rsidRPr="003D16BD">
        <w:rPr>
          <w:rFonts w:ascii="Verdana" w:eastAsia="Times New Roman" w:hAnsi="Verdana" w:cs="Times New Roman"/>
          <w:color w:val="000000"/>
          <w:spacing w:val="64"/>
          <w:sz w:val="28"/>
          <w:szCs w:val="28"/>
          <w:lang w:eastAsia="ru-RU"/>
        </w:rPr>
        <w:t>. Семантическая граница между качественными и относительными прилагательными у</w:t>
      </w:r>
      <w:proofErr w:type="gramStart"/>
      <w:r w:rsidRPr="003D16BD">
        <w:rPr>
          <w:rFonts w:ascii="Verdana" w:eastAsia="Times New Roman" w:hAnsi="Verdana" w:cs="Times New Roman"/>
          <w:color w:val="000000"/>
          <w:spacing w:val="64"/>
          <w:sz w:val="28"/>
          <w:szCs w:val="28"/>
          <w:lang w:eastAsia="ru-RU"/>
        </w:rPr>
        <w:t>с-</w:t>
      </w:r>
      <w:proofErr w:type="gramEnd"/>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ловна</w:t>
      </w:r>
      <w:proofErr w:type="spellEnd"/>
      <w:r w:rsidRPr="003D16BD">
        <w:rPr>
          <w:rFonts w:ascii="Verdana" w:eastAsia="Times New Roman" w:hAnsi="Verdana" w:cs="Times New Roman"/>
          <w:color w:val="000000"/>
          <w:spacing w:val="64"/>
          <w:sz w:val="28"/>
          <w:szCs w:val="28"/>
          <w:lang w:eastAsia="ru-RU"/>
        </w:rPr>
        <w:t xml:space="preserve"> и непостоянна: относит. прилагательные могут развивать качественные значения. При этом значение предметного отношения в прилагательном совмещается со значением качественной характеристики этого отношения. Так, слово </w:t>
      </w:r>
      <w:r w:rsidRPr="003D16BD">
        <w:rPr>
          <w:rFonts w:ascii="Verdana" w:eastAsia="Times New Roman" w:hAnsi="Verdana" w:cs="Times New Roman"/>
          <w:i/>
          <w:iCs/>
          <w:color w:val="000000"/>
          <w:spacing w:val="64"/>
          <w:sz w:val="28"/>
          <w:szCs w:val="28"/>
          <w:lang w:eastAsia="ru-RU"/>
        </w:rPr>
        <w:t>железный</w:t>
      </w:r>
      <w:r w:rsidRPr="003D16BD">
        <w:rPr>
          <w:rFonts w:ascii="Verdana" w:eastAsia="Times New Roman" w:hAnsi="Verdana" w:cs="Times New Roman"/>
          <w:color w:val="000000"/>
          <w:spacing w:val="64"/>
          <w:sz w:val="28"/>
          <w:szCs w:val="28"/>
          <w:lang w:eastAsia="ru-RU"/>
        </w:rPr>
        <w:t xml:space="preserve"> как относит</w:t>
      </w:r>
      <w:proofErr w:type="gramStart"/>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п</w:t>
      </w:r>
      <w:proofErr w:type="gramEnd"/>
      <w:r w:rsidRPr="003D16BD">
        <w:rPr>
          <w:rFonts w:ascii="Verdana" w:eastAsia="Times New Roman" w:hAnsi="Verdana" w:cs="Times New Roman"/>
          <w:color w:val="000000"/>
          <w:spacing w:val="64"/>
          <w:sz w:val="28"/>
          <w:szCs w:val="28"/>
          <w:lang w:eastAsia="ru-RU"/>
        </w:rPr>
        <w:t xml:space="preserve">рилагательное обозначает </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содержащий железо</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 xml:space="preserve"> или </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сделанный из железа</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железная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руда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lastRenderedPageBreak/>
        <w:t>железный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гвоздь</w:t>
      </w:r>
      <w:r w:rsidRPr="003D16BD">
        <w:rPr>
          <w:rFonts w:ascii="Verdana" w:eastAsia="Times New Roman" w:hAnsi="Verdana" w:cs="Times New Roman"/>
          <w:color w:val="000000"/>
          <w:spacing w:val="64"/>
          <w:sz w:val="28"/>
          <w:szCs w:val="28"/>
          <w:lang w:eastAsia="ru-RU"/>
        </w:rPr>
        <w:t xml:space="preserve">); это же прилагательное имеет и ряд переносных, качественных значении: </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сильный, крепкий</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железное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здоровье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твердый, непреклонный</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железная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воля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железная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дисциплина</w:t>
      </w:r>
      <w:r w:rsidRPr="003D16BD">
        <w:rPr>
          <w:rFonts w:ascii="Verdana" w:eastAsia="Times New Roman" w:hAnsi="Verdana" w:cs="Times New Roman"/>
          <w:color w:val="000000"/>
          <w:spacing w:val="64"/>
          <w:sz w:val="28"/>
          <w:szCs w:val="28"/>
          <w:lang w:eastAsia="ru-RU"/>
        </w:rPr>
        <w:t xml:space="preserve">). Прилагательное </w:t>
      </w:r>
      <w:r w:rsidRPr="003D16BD">
        <w:rPr>
          <w:rFonts w:ascii="Verdana" w:eastAsia="Times New Roman" w:hAnsi="Verdana" w:cs="Times New Roman"/>
          <w:i/>
          <w:iCs/>
          <w:color w:val="000000"/>
          <w:spacing w:val="64"/>
          <w:sz w:val="28"/>
          <w:szCs w:val="28"/>
          <w:lang w:eastAsia="ru-RU"/>
        </w:rPr>
        <w:t>детский</w:t>
      </w:r>
      <w:r w:rsidRPr="003D16BD">
        <w:rPr>
          <w:rFonts w:ascii="Verdana" w:eastAsia="Times New Roman" w:hAnsi="Verdana" w:cs="Times New Roman"/>
          <w:color w:val="000000"/>
          <w:spacing w:val="64"/>
          <w:sz w:val="28"/>
          <w:szCs w:val="28"/>
          <w:lang w:eastAsia="ru-RU"/>
        </w:rPr>
        <w:t xml:space="preserve"> как относительное означает </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принадлежащий, свойственный детям, предназначенный для детей</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детские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игрушки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детская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книга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детский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дом</w:t>
      </w:r>
      <w:r w:rsidRPr="003D16BD">
        <w:rPr>
          <w:rFonts w:ascii="Verdana" w:eastAsia="Times New Roman" w:hAnsi="Verdana" w:cs="Times New Roman"/>
          <w:color w:val="000000"/>
          <w:spacing w:val="64"/>
          <w:sz w:val="28"/>
          <w:szCs w:val="28"/>
          <w:lang w:eastAsia="ru-RU"/>
        </w:rPr>
        <w:t>); как качеств</w:t>
      </w:r>
      <w:proofErr w:type="gramStart"/>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п</w:t>
      </w:r>
      <w:proofErr w:type="gramEnd"/>
      <w:r w:rsidRPr="003D16BD">
        <w:rPr>
          <w:rFonts w:ascii="Verdana" w:eastAsia="Times New Roman" w:hAnsi="Verdana" w:cs="Times New Roman"/>
          <w:color w:val="000000"/>
          <w:spacing w:val="64"/>
          <w:sz w:val="28"/>
          <w:szCs w:val="28"/>
          <w:lang w:eastAsia="ru-RU"/>
        </w:rPr>
        <w:t xml:space="preserve">рилагательное это слово получает переносное значение: </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не свойственный взрослому, незрелый</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детские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рассуждения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детское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поведение</w:t>
      </w:r>
      <w:r w:rsidRPr="003D16BD">
        <w:rPr>
          <w:rFonts w:ascii="Verdana" w:eastAsia="Times New Roman" w:hAnsi="Verdana" w:cs="Times New Roman"/>
          <w:color w:val="000000"/>
          <w:spacing w:val="64"/>
          <w:sz w:val="28"/>
          <w:szCs w:val="28"/>
          <w:lang w:eastAsia="ru-RU"/>
        </w:rPr>
        <w:t xml:space="preserve">). Аналогично: </w:t>
      </w:r>
      <w:r w:rsidRPr="003D16BD">
        <w:rPr>
          <w:rFonts w:ascii="Verdana" w:eastAsia="Times New Roman" w:hAnsi="Verdana" w:cs="Times New Roman"/>
          <w:i/>
          <w:iCs/>
          <w:color w:val="000000"/>
          <w:spacing w:val="64"/>
          <w:sz w:val="28"/>
          <w:szCs w:val="28"/>
          <w:lang w:eastAsia="ru-RU"/>
        </w:rPr>
        <w:t>золотой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характер</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золотая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рожь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волчий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голод</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собачий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холод</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петушиный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задор</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отворяет</w:t>
      </w:r>
      <w:r w:rsidRPr="003D16BD">
        <w:rPr>
          <w:rFonts w:ascii="Verdana" w:eastAsia="Times New Roman" w:hAnsi="Verdana" w:cs="Times New Roman"/>
          <w:color w:val="000000"/>
          <w:spacing w:val="64"/>
          <w:sz w:val="28"/>
          <w:szCs w:val="28"/>
          <w:lang w:eastAsia="ru-RU"/>
        </w:rPr>
        <w:t xml:space="preserve"> [дверь] </w:t>
      </w:r>
      <w:proofErr w:type="spellStart"/>
      <w:r w:rsidRPr="003D16BD">
        <w:rPr>
          <w:rFonts w:ascii="Verdana" w:eastAsia="Times New Roman" w:hAnsi="Verdana" w:cs="Times New Roman"/>
          <w:i/>
          <w:iCs/>
          <w:color w:val="000000"/>
          <w:spacing w:val="64"/>
          <w:sz w:val="28"/>
          <w:szCs w:val="28"/>
          <w:lang w:eastAsia="ru-RU"/>
        </w:rPr>
        <w:t>Митрофан</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Степанович</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Зверев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очень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домашний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халате</w:t>
      </w:r>
      <w:r w:rsidRPr="003D16BD">
        <w:rPr>
          <w:rFonts w:ascii="Verdana" w:eastAsia="Times New Roman" w:hAnsi="Verdana" w:cs="Times New Roman"/>
          <w:color w:val="000000"/>
          <w:spacing w:val="64"/>
          <w:sz w:val="28"/>
          <w:szCs w:val="28"/>
          <w:lang w:eastAsia="ru-RU"/>
        </w:rPr>
        <w:t xml:space="preserve"> (М. </w:t>
      </w:r>
      <w:proofErr w:type="spellStart"/>
      <w:r w:rsidRPr="003D16BD">
        <w:rPr>
          <w:rFonts w:ascii="Verdana" w:eastAsia="Times New Roman" w:hAnsi="Verdana" w:cs="Times New Roman"/>
          <w:color w:val="000000"/>
          <w:spacing w:val="64"/>
          <w:sz w:val="28"/>
          <w:szCs w:val="28"/>
          <w:lang w:eastAsia="ru-RU"/>
        </w:rPr>
        <w:t>Алигер</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Вскоре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санаторную</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тишину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издательства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нарушает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тракторный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грохот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башмаков</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i/>
          <w:iCs/>
          <w:color w:val="000000"/>
          <w:spacing w:val="64"/>
          <w:sz w:val="28"/>
          <w:szCs w:val="28"/>
          <w:lang w:eastAsia="ru-RU"/>
        </w:rPr>
        <w:t>Хамловского</w:t>
      </w:r>
      <w:proofErr w:type="spellEnd"/>
      <w:r w:rsidRPr="003D16BD">
        <w:rPr>
          <w:rFonts w:ascii="Verdana" w:eastAsia="Times New Roman" w:hAnsi="Verdana" w:cs="Times New Roman"/>
          <w:color w:val="000000"/>
          <w:spacing w:val="64"/>
          <w:sz w:val="28"/>
          <w:szCs w:val="28"/>
          <w:lang w:eastAsia="ru-RU"/>
        </w:rPr>
        <w:t xml:space="preserve"> (газ.).</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 </w:t>
      </w:r>
      <w:bookmarkStart w:id="10" w:name="1299"/>
      <w:r w:rsidRPr="003D16BD">
        <w:rPr>
          <w:rFonts w:ascii="Verdana" w:eastAsia="Times New Roman" w:hAnsi="Verdana" w:cs="Times New Roman"/>
          <w:color w:val="000000"/>
          <w:spacing w:val="64"/>
          <w:sz w:val="28"/>
          <w:szCs w:val="28"/>
          <w:lang w:eastAsia="ru-RU"/>
        </w:rPr>
        <w:t>1299</w:t>
      </w:r>
      <w:bookmarkEnd w:id="10"/>
      <w:r w:rsidRPr="003D16BD">
        <w:rPr>
          <w:rFonts w:ascii="Verdana" w:eastAsia="Times New Roman" w:hAnsi="Verdana" w:cs="Times New Roman"/>
          <w:color w:val="000000"/>
          <w:spacing w:val="64"/>
          <w:sz w:val="28"/>
          <w:szCs w:val="28"/>
          <w:lang w:eastAsia="ru-RU"/>
        </w:rPr>
        <w:t>. Оттенок качественности может присутствовать во всех относит</w:t>
      </w:r>
      <w:proofErr w:type="gramStart"/>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п</w:t>
      </w:r>
      <w:proofErr w:type="gramEnd"/>
      <w:r w:rsidRPr="003D16BD">
        <w:rPr>
          <w:rFonts w:ascii="Verdana" w:eastAsia="Times New Roman" w:hAnsi="Verdana" w:cs="Times New Roman"/>
          <w:color w:val="000000"/>
          <w:spacing w:val="64"/>
          <w:sz w:val="28"/>
          <w:szCs w:val="28"/>
          <w:lang w:eastAsia="ru-RU"/>
        </w:rPr>
        <w:t>рилагательных, но в разной степени. В большей мере развитие качественных значений свойственно собственно относительным прилагательным и в меньшей мере – прилагательным притяжательным, порядковым и местоименным.</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lastRenderedPageBreak/>
        <w:t xml:space="preserve">   Среди притяжательных прилагательных способность приобретать качественное значение отличает прежде всего прилагательные с суффиксом </w:t>
      </w:r>
      <w:proofErr w:type="gramStart"/>
      <w:r w:rsidRPr="003D16BD">
        <w:rPr>
          <w:rFonts w:ascii="Verdana" w:eastAsia="Times New Roman" w:hAnsi="Verdana" w:cs="Times New Roman"/>
          <w:color w:val="000000"/>
          <w:spacing w:val="64"/>
          <w:sz w:val="28"/>
          <w:szCs w:val="28"/>
          <w:lang w:eastAsia="ru-RU"/>
        </w:rPr>
        <w:t>-</w:t>
      </w:r>
      <w:proofErr w:type="spellStart"/>
      <w:r w:rsidRPr="003D16BD">
        <w:rPr>
          <w:rFonts w:ascii="Verdana" w:eastAsia="Times New Roman" w:hAnsi="Verdana" w:cs="Times New Roman"/>
          <w:i/>
          <w:iCs/>
          <w:color w:val="000000"/>
          <w:spacing w:val="64"/>
          <w:sz w:val="28"/>
          <w:szCs w:val="28"/>
          <w:lang w:eastAsia="ru-RU"/>
        </w:rPr>
        <w:t>и</w:t>
      </w:r>
      <w:proofErr w:type="gramEnd"/>
      <w:r w:rsidRPr="003D16BD">
        <w:rPr>
          <w:rFonts w:ascii="Verdana" w:eastAsia="Times New Roman" w:hAnsi="Verdana" w:cs="Times New Roman"/>
          <w:i/>
          <w:iCs/>
          <w:color w:val="000000"/>
          <w:spacing w:val="64"/>
          <w:sz w:val="28"/>
          <w:szCs w:val="28"/>
          <w:lang w:eastAsia="ru-RU"/>
        </w:rPr>
        <w:t>й</w:t>
      </w:r>
      <w:proofErr w:type="spell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 xml:space="preserve">Прилагательные с этим суффиксом имеют знач. </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свойственный (реже – принадлежащий) тому, кто назван мотивирующим словом</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рыбий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кошачий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собачий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телячий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человечий</w:t>
      </w:r>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В условиях контекста такие прилагательные легко приобретают качественные значения. В сочетаниях </w:t>
      </w:r>
      <w:r w:rsidRPr="003D16BD">
        <w:rPr>
          <w:rFonts w:ascii="Verdana" w:eastAsia="Times New Roman" w:hAnsi="Verdana" w:cs="Times New Roman"/>
          <w:i/>
          <w:iCs/>
          <w:color w:val="000000"/>
          <w:spacing w:val="64"/>
          <w:sz w:val="28"/>
          <w:szCs w:val="28"/>
          <w:lang w:eastAsia="ru-RU"/>
        </w:rPr>
        <w:t>рыбий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темперамент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кошачья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походка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собачья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преданность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телячьи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нежности</w:t>
      </w:r>
      <w:r w:rsidRPr="003D16BD">
        <w:rPr>
          <w:rFonts w:ascii="Verdana" w:eastAsia="Times New Roman" w:hAnsi="Verdana" w:cs="Times New Roman"/>
          <w:color w:val="000000"/>
          <w:spacing w:val="64"/>
          <w:sz w:val="28"/>
          <w:szCs w:val="28"/>
          <w:lang w:eastAsia="ru-RU"/>
        </w:rPr>
        <w:t xml:space="preserve"> относит</w:t>
      </w:r>
      <w:proofErr w:type="gramStart"/>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п</w:t>
      </w:r>
      <w:proofErr w:type="gramEnd"/>
      <w:r w:rsidRPr="003D16BD">
        <w:rPr>
          <w:rFonts w:ascii="Verdana" w:eastAsia="Times New Roman" w:hAnsi="Verdana" w:cs="Times New Roman"/>
          <w:color w:val="000000"/>
          <w:spacing w:val="64"/>
          <w:sz w:val="28"/>
          <w:szCs w:val="28"/>
          <w:lang w:eastAsia="ru-RU"/>
        </w:rPr>
        <w:t xml:space="preserve">рилагательные выступают как качественные: </w:t>
      </w:r>
      <w:r w:rsidRPr="003D16BD">
        <w:rPr>
          <w:rFonts w:ascii="Verdana" w:eastAsia="Times New Roman" w:hAnsi="Verdana" w:cs="Times New Roman"/>
          <w:i/>
          <w:iCs/>
          <w:color w:val="000000"/>
          <w:spacing w:val="64"/>
          <w:sz w:val="28"/>
          <w:szCs w:val="28"/>
          <w:lang w:eastAsia="ru-RU"/>
        </w:rPr>
        <w:t>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хочу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чтобы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питались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милостыней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сострадания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собачьей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преданности</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Купр</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вскачь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громом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четверкой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Ильи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Пророка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под</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струи</w:t>
      </w:r>
      <w:r w:rsidRPr="003D16BD">
        <w:rPr>
          <w:rFonts w:ascii="Verdana" w:eastAsia="Times New Roman" w:hAnsi="Verdana" w:cs="Times New Roman"/>
          <w:color w:val="000000"/>
          <w:spacing w:val="64"/>
          <w:sz w:val="28"/>
          <w:szCs w:val="28"/>
          <w:lang w:eastAsia="ru-RU"/>
        </w:rPr>
        <w:t xml:space="preserve"> – </w:t>
      </w:r>
      <w:r w:rsidRPr="003D16BD">
        <w:rPr>
          <w:rFonts w:ascii="Verdana" w:eastAsia="Times New Roman" w:hAnsi="Verdana" w:cs="Times New Roman"/>
          <w:i/>
          <w:iCs/>
          <w:color w:val="000000"/>
          <w:spacing w:val="64"/>
          <w:sz w:val="28"/>
          <w:szCs w:val="28"/>
          <w:lang w:eastAsia="ru-RU"/>
        </w:rPr>
        <w:t>Мои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телячьи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восторги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Телячьи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нежности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твои</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Пастерн</w:t>
      </w:r>
      <w:proofErr w:type="spellEnd"/>
      <w:r w:rsidRPr="003D16BD">
        <w:rPr>
          <w:rFonts w:ascii="Verdana" w:eastAsia="Times New Roman" w:hAnsi="Verdana" w:cs="Times New Roman"/>
          <w:color w:val="000000"/>
          <w:spacing w:val="64"/>
          <w:sz w:val="28"/>
          <w:szCs w:val="28"/>
          <w:lang w:eastAsia="ru-RU"/>
        </w:rPr>
        <w:t>.).</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Примечание. В тех случаях, когда относительные прилагательные мотивированы одним и тем же сущ., но образованы с помощью разных суффиксов (</w:t>
      </w:r>
      <w:r w:rsidRPr="003D16BD">
        <w:rPr>
          <w:rFonts w:ascii="Verdana" w:eastAsia="Times New Roman" w:hAnsi="Verdana" w:cs="Times New Roman"/>
          <w:i/>
          <w:iCs/>
          <w:color w:val="000000"/>
          <w:spacing w:val="64"/>
          <w:sz w:val="28"/>
          <w:szCs w:val="28"/>
          <w:lang w:eastAsia="ru-RU"/>
        </w:rPr>
        <w:t>петуший</w:t>
      </w:r>
      <w:r w:rsidRPr="003D16BD">
        <w:rPr>
          <w:rFonts w:ascii="Verdana" w:eastAsia="Times New Roman" w:hAnsi="Verdana" w:cs="Times New Roman"/>
          <w:color w:val="000000"/>
          <w:spacing w:val="64"/>
          <w:sz w:val="28"/>
          <w:szCs w:val="28"/>
          <w:lang w:eastAsia="ru-RU"/>
        </w:rPr>
        <w:t xml:space="preserve"> и </w:t>
      </w:r>
      <w:r w:rsidRPr="003D16BD">
        <w:rPr>
          <w:rFonts w:ascii="Verdana" w:eastAsia="Times New Roman" w:hAnsi="Verdana" w:cs="Times New Roman"/>
          <w:i/>
          <w:iCs/>
          <w:color w:val="000000"/>
          <w:spacing w:val="64"/>
          <w:sz w:val="28"/>
          <w:szCs w:val="28"/>
          <w:lang w:eastAsia="ru-RU"/>
        </w:rPr>
        <w:t>петушиный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пастуший</w:t>
      </w:r>
      <w:r w:rsidRPr="003D16BD">
        <w:rPr>
          <w:rFonts w:ascii="Verdana" w:eastAsia="Times New Roman" w:hAnsi="Verdana" w:cs="Times New Roman"/>
          <w:color w:val="000000"/>
          <w:spacing w:val="64"/>
          <w:sz w:val="28"/>
          <w:szCs w:val="28"/>
          <w:lang w:eastAsia="ru-RU"/>
        </w:rPr>
        <w:t xml:space="preserve"> и </w:t>
      </w:r>
      <w:r w:rsidRPr="003D16BD">
        <w:rPr>
          <w:rFonts w:ascii="Verdana" w:eastAsia="Times New Roman" w:hAnsi="Verdana" w:cs="Times New Roman"/>
          <w:i/>
          <w:iCs/>
          <w:color w:val="000000"/>
          <w:spacing w:val="64"/>
          <w:sz w:val="28"/>
          <w:szCs w:val="28"/>
          <w:lang w:eastAsia="ru-RU"/>
        </w:rPr>
        <w:t>пастушеский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человечий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человеческий</w:t>
      </w:r>
      <w:r w:rsidRPr="003D16BD">
        <w:rPr>
          <w:rFonts w:ascii="Verdana" w:eastAsia="Times New Roman" w:hAnsi="Verdana" w:cs="Times New Roman"/>
          <w:color w:val="000000"/>
          <w:spacing w:val="64"/>
          <w:sz w:val="28"/>
          <w:szCs w:val="28"/>
          <w:lang w:eastAsia="ru-RU"/>
        </w:rPr>
        <w:t xml:space="preserve">), качественное значение легче приобретают </w:t>
      </w:r>
      <w:proofErr w:type="spellStart"/>
      <w:r w:rsidRPr="003D16BD">
        <w:rPr>
          <w:rFonts w:ascii="Verdana" w:eastAsia="Times New Roman" w:hAnsi="Verdana" w:cs="Times New Roman"/>
          <w:color w:val="000000"/>
          <w:spacing w:val="64"/>
          <w:sz w:val="28"/>
          <w:szCs w:val="28"/>
          <w:lang w:eastAsia="ru-RU"/>
        </w:rPr>
        <w:t>непритяжательные</w:t>
      </w:r>
      <w:proofErr w:type="spellEnd"/>
      <w:r w:rsidRPr="003D16BD">
        <w:rPr>
          <w:rFonts w:ascii="Verdana" w:eastAsia="Times New Roman" w:hAnsi="Verdana" w:cs="Times New Roman"/>
          <w:color w:val="000000"/>
          <w:spacing w:val="64"/>
          <w:sz w:val="28"/>
          <w:szCs w:val="28"/>
          <w:lang w:eastAsia="ru-RU"/>
        </w:rPr>
        <w:t xml:space="preserve"> прилагательные: </w:t>
      </w:r>
      <w:r w:rsidRPr="003D16BD">
        <w:rPr>
          <w:rFonts w:ascii="Verdana" w:eastAsia="Times New Roman" w:hAnsi="Verdana" w:cs="Times New Roman"/>
          <w:i/>
          <w:iCs/>
          <w:color w:val="000000"/>
          <w:spacing w:val="64"/>
          <w:sz w:val="28"/>
          <w:szCs w:val="28"/>
          <w:lang w:eastAsia="ru-RU"/>
        </w:rPr>
        <w:lastRenderedPageBreak/>
        <w:t>петушиный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задор</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пастушеская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идиллия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человеческое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отношение</w:t>
      </w:r>
      <w:r w:rsidRPr="003D16BD">
        <w:rPr>
          <w:rFonts w:ascii="Verdana" w:eastAsia="Times New Roman" w:hAnsi="Verdana" w:cs="Times New Roman"/>
          <w:color w:val="000000"/>
          <w:spacing w:val="64"/>
          <w:sz w:val="28"/>
          <w:szCs w:val="28"/>
          <w:lang w:eastAsia="ru-RU"/>
        </w:rPr>
        <w:t>.</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xml:space="preserve">   Притяжательным прилагательным, образованным с помощью </w:t>
      </w:r>
      <w:proofErr w:type="spellStart"/>
      <w:r w:rsidRPr="003D16BD">
        <w:rPr>
          <w:rFonts w:ascii="Verdana" w:eastAsia="Times New Roman" w:hAnsi="Verdana" w:cs="Times New Roman"/>
          <w:color w:val="000000"/>
          <w:spacing w:val="64"/>
          <w:sz w:val="28"/>
          <w:szCs w:val="28"/>
          <w:lang w:eastAsia="ru-RU"/>
        </w:rPr>
        <w:t>суф</w:t>
      </w:r>
      <w:proofErr w:type="spell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w:t>
      </w:r>
      <w:proofErr w:type="spellStart"/>
      <w:r w:rsidRPr="003D16BD">
        <w:rPr>
          <w:rFonts w:ascii="Verdana" w:eastAsia="Times New Roman" w:hAnsi="Verdana" w:cs="Times New Roman"/>
          <w:i/>
          <w:iCs/>
          <w:color w:val="000000"/>
          <w:spacing w:val="64"/>
          <w:sz w:val="28"/>
          <w:szCs w:val="28"/>
          <w:lang w:eastAsia="ru-RU"/>
        </w:rPr>
        <w:t>о</w:t>
      </w:r>
      <w:proofErr w:type="gramEnd"/>
      <w:r w:rsidRPr="003D16BD">
        <w:rPr>
          <w:rFonts w:ascii="Verdana" w:eastAsia="Times New Roman" w:hAnsi="Verdana" w:cs="Times New Roman"/>
          <w:i/>
          <w:iCs/>
          <w:color w:val="000000"/>
          <w:spacing w:val="64"/>
          <w:sz w:val="28"/>
          <w:szCs w:val="28"/>
          <w:lang w:eastAsia="ru-RU"/>
        </w:rPr>
        <w:t>в</w:t>
      </w:r>
      <w:proofErr w:type="spellEnd"/>
      <w:r w:rsidRPr="003D16BD">
        <w:rPr>
          <w:rFonts w:ascii="Verdana" w:eastAsia="Times New Roman" w:hAnsi="Verdana" w:cs="Times New Roman"/>
          <w:color w:val="000000"/>
          <w:spacing w:val="64"/>
          <w:sz w:val="28"/>
          <w:szCs w:val="28"/>
          <w:lang w:eastAsia="ru-RU"/>
        </w:rPr>
        <w:t>, -</w:t>
      </w:r>
      <w:r w:rsidRPr="003D16BD">
        <w:rPr>
          <w:rFonts w:ascii="Verdana" w:eastAsia="Times New Roman" w:hAnsi="Verdana" w:cs="Times New Roman"/>
          <w:i/>
          <w:iCs/>
          <w:color w:val="000000"/>
          <w:spacing w:val="64"/>
          <w:sz w:val="28"/>
          <w:szCs w:val="28"/>
          <w:lang w:eastAsia="ru-RU"/>
        </w:rPr>
        <w:t>ин</w:t>
      </w:r>
      <w:r w:rsidRPr="003D16BD">
        <w:rPr>
          <w:rFonts w:ascii="Verdana" w:eastAsia="Times New Roman" w:hAnsi="Verdana" w:cs="Times New Roman"/>
          <w:color w:val="000000"/>
          <w:spacing w:val="64"/>
          <w:sz w:val="28"/>
          <w:szCs w:val="28"/>
          <w:lang w:eastAsia="ru-RU"/>
        </w:rPr>
        <w:t>, -</w:t>
      </w:r>
      <w:proofErr w:type="spellStart"/>
      <w:r w:rsidRPr="003D16BD">
        <w:rPr>
          <w:rFonts w:ascii="Verdana" w:eastAsia="Times New Roman" w:hAnsi="Verdana" w:cs="Times New Roman"/>
          <w:i/>
          <w:iCs/>
          <w:color w:val="000000"/>
          <w:spacing w:val="64"/>
          <w:sz w:val="28"/>
          <w:szCs w:val="28"/>
          <w:lang w:eastAsia="ru-RU"/>
        </w:rPr>
        <w:t>нин</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отцов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дедов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материн</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сестрин</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братнин</w:t>
      </w:r>
      <w:r w:rsidRPr="003D16BD">
        <w:rPr>
          <w:rFonts w:ascii="Verdana" w:eastAsia="Times New Roman" w:hAnsi="Verdana" w:cs="Times New Roman"/>
          <w:color w:val="000000"/>
          <w:spacing w:val="64"/>
          <w:sz w:val="28"/>
          <w:szCs w:val="28"/>
          <w:lang w:eastAsia="ru-RU"/>
        </w:rPr>
        <w:t>), развитие качественных значений не свойственно. Это объясняется, во-первых, тем, что такие прилагательные обозначают конкретно-единичную принадлежность (см. § </w:t>
      </w:r>
      <w:bookmarkStart w:id="11" w:name="781"/>
      <w:r w:rsidRPr="003D16BD">
        <w:rPr>
          <w:rFonts w:ascii="Verdana" w:eastAsia="Times New Roman" w:hAnsi="Verdana" w:cs="Times New Roman"/>
          <w:color w:val="000000"/>
          <w:spacing w:val="64"/>
          <w:sz w:val="28"/>
          <w:szCs w:val="28"/>
          <w:lang w:eastAsia="ru-RU"/>
        </w:rPr>
        <w:fldChar w:fldCharType="begin"/>
      </w:r>
      <w:r w:rsidRPr="003D16BD">
        <w:rPr>
          <w:rFonts w:ascii="Verdana" w:eastAsia="Times New Roman" w:hAnsi="Verdana" w:cs="Times New Roman"/>
          <w:color w:val="000000"/>
          <w:spacing w:val="64"/>
          <w:sz w:val="28"/>
          <w:szCs w:val="28"/>
          <w:lang w:eastAsia="ru-RU"/>
        </w:rPr>
        <w:instrText xml:space="preserve"> HYPERLINK "http://rusgram.narod.ru/760-790.html" \l "781" </w:instrText>
      </w:r>
      <w:r w:rsidRPr="003D16BD">
        <w:rPr>
          <w:rFonts w:ascii="Verdana" w:eastAsia="Times New Roman" w:hAnsi="Verdana" w:cs="Times New Roman"/>
          <w:color w:val="000000"/>
          <w:spacing w:val="64"/>
          <w:sz w:val="28"/>
          <w:szCs w:val="28"/>
          <w:lang w:eastAsia="ru-RU"/>
        </w:rPr>
        <w:fldChar w:fldCharType="separate"/>
      </w:r>
      <w:r w:rsidRPr="003D16BD">
        <w:rPr>
          <w:rFonts w:ascii="Verdana" w:eastAsia="Times New Roman" w:hAnsi="Verdana" w:cs="Times New Roman"/>
          <w:color w:val="0000FF"/>
          <w:spacing w:val="64"/>
          <w:sz w:val="28"/>
          <w:szCs w:val="28"/>
          <w:u w:val="single"/>
          <w:lang w:eastAsia="ru-RU"/>
        </w:rPr>
        <w:t>781</w:t>
      </w:r>
      <w:r w:rsidRPr="003D16BD">
        <w:rPr>
          <w:rFonts w:ascii="Verdana" w:eastAsia="Times New Roman" w:hAnsi="Verdana" w:cs="Times New Roman"/>
          <w:color w:val="000000"/>
          <w:spacing w:val="64"/>
          <w:sz w:val="28"/>
          <w:szCs w:val="28"/>
          <w:lang w:eastAsia="ru-RU"/>
        </w:rPr>
        <w:fldChar w:fldCharType="end"/>
      </w:r>
      <w:bookmarkEnd w:id="11"/>
      <w:r w:rsidRPr="003D16BD">
        <w:rPr>
          <w:rFonts w:ascii="Verdana" w:eastAsia="Times New Roman" w:hAnsi="Verdana" w:cs="Times New Roman"/>
          <w:color w:val="000000"/>
          <w:spacing w:val="64"/>
          <w:sz w:val="28"/>
          <w:szCs w:val="28"/>
          <w:lang w:eastAsia="ru-RU"/>
        </w:rPr>
        <w:t>, п. 1), во-вторых, тем, что они вообще ограничены в употреблении: отношения принадлежности в современном языке чаще обозначаются формой род</w:t>
      </w:r>
      <w:proofErr w:type="gramStart"/>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w:t>
      </w:r>
      <w:proofErr w:type="gramStart"/>
      <w:r w:rsidRPr="003D16BD">
        <w:rPr>
          <w:rFonts w:ascii="Verdana" w:eastAsia="Times New Roman" w:hAnsi="Verdana" w:cs="Times New Roman"/>
          <w:color w:val="000000"/>
          <w:spacing w:val="64"/>
          <w:sz w:val="28"/>
          <w:szCs w:val="28"/>
          <w:lang w:eastAsia="ru-RU"/>
        </w:rPr>
        <w:t>п</w:t>
      </w:r>
      <w:proofErr w:type="gramEnd"/>
      <w:r w:rsidRPr="003D16BD">
        <w:rPr>
          <w:rFonts w:ascii="Verdana" w:eastAsia="Times New Roman" w:hAnsi="Verdana" w:cs="Times New Roman"/>
          <w:color w:val="000000"/>
          <w:spacing w:val="64"/>
          <w:sz w:val="28"/>
          <w:szCs w:val="28"/>
          <w:lang w:eastAsia="ru-RU"/>
        </w:rPr>
        <w:t>. сущ. (</w:t>
      </w:r>
      <w:r w:rsidRPr="003D16BD">
        <w:rPr>
          <w:rFonts w:ascii="Verdana" w:eastAsia="Times New Roman" w:hAnsi="Verdana" w:cs="Times New Roman"/>
          <w:i/>
          <w:iCs/>
          <w:color w:val="000000"/>
          <w:spacing w:val="64"/>
          <w:sz w:val="28"/>
          <w:szCs w:val="28"/>
          <w:lang w:eastAsia="ru-RU"/>
        </w:rPr>
        <w:t>отцов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дом</w:t>
      </w:r>
      <w:r w:rsidRPr="003D16BD">
        <w:rPr>
          <w:rFonts w:ascii="Verdana" w:eastAsia="Times New Roman" w:hAnsi="Verdana" w:cs="Times New Roman"/>
          <w:color w:val="000000"/>
          <w:spacing w:val="64"/>
          <w:sz w:val="28"/>
          <w:szCs w:val="28"/>
          <w:lang w:eastAsia="ru-RU"/>
        </w:rPr>
        <w:t xml:space="preserve"> – </w:t>
      </w:r>
      <w:r w:rsidRPr="003D16BD">
        <w:rPr>
          <w:rFonts w:ascii="Verdana" w:eastAsia="Times New Roman" w:hAnsi="Verdana" w:cs="Times New Roman"/>
          <w:i/>
          <w:iCs/>
          <w:color w:val="000000"/>
          <w:spacing w:val="64"/>
          <w:sz w:val="28"/>
          <w:szCs w:val="28"/>
          <w:lang w:eastAsia="ru-RU"/>
        </w:rPr>
        <w:t>дом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отца</w:t>
      </w:r>
      <w:r w:rsidRPr="003D16BD">
        <w:rPr>
          <w:rFonts w:ascii="Verdana" w:eastAsia="Times New Roman" w:hAnsi="Verdana" w:cs="Times New Roman"/>
          <w:color w:val="000000"/>
          <w:spacing w:val="64"/>
          <w:sz w:val="28"/>
          <w:szCs w:val="28"/>
          <w:lang w:eastAsia="ru-RU"/>
        </w:rPr>
        <w:t>).</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xml:space="preserve">   Примечание. Прил. </w:t>
      </w:r>
      <w:r w:rsidRPr="003D16BD">
        <w:rPr>
          <w:rFonts w:ascii="Verdana" w:eastAsia="Times New Roman" w:hAnsi="Verdana" w:cs="Times New Roman"/>
          <w:i/>
          <w:iCs/>
          <w:color w:val="000000"/>
          <w:spacing w:val="64"/>
          <w:sz w:val="28"/>
          <w:szCs w:val="28"/>
          <w:lang w:eastAsia="ru-RU"/>
        </w:rPr>
        <w:t>чёртов</w:t>
      </w:r>
      <w:r w:rsidRPr="003D16BD">
        <w:rPr>
          <w:rFonts w:ascii="Verdana" w:eastAsia="Times New Roman" w:hAnsi="Verdana" w:cs="Times New Roman"/>
          <w:color w:val="000000"/>
          <w:spacing w:val="64"/>
          <w:sz w:val="28"/>
          <w:szCs w:val="28"/>
          <w:lang w:eastAsia="ru-RU"/>
        </w:rPr>
        <w:t xml:space="preserve"> наряду с притяжательным значением широко употребляется для обозначения экспрессивного отрицательного отношения к определяемому предмету: </w:t>
      </w:r>
      <w:r w:rsidRPr="003D16BD">
        <w:rPr>
          <w:rFonts w:ascii="Verdana" w:eastAsia="Times New Roman" w:hAnsi="Verdana" w:cs="Times New Roman"/>
          <w:i/>
          <w:iCs/>
          <w:color w:val="000000"/>
          <w:spacing w:val="64"/>
          <w:sz w:val="28"/>
          <w:szCs w:val="28"/>
          <w:lang w:eastAsia="ru-RU"/>
        </w:rPr>
        <w:t>чёртова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затея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чёртова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пропасть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дел</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внес</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ношу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чёртову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второй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этаж</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Некр</w:t>
      </w:r>
      <w:proofErr w:type="spellEnd"/>
      <w:r w:rsidRPr="003D16BD">
        <w:rPr>
          <w:rFonts w:ascii="Verdana" w:eastAsia="Times New Roman" w:hAnsi="Verdana" w:cs="Times New Roman"/>
          <w:color w:val="000000"/>
          <w:spacing w:val="64"/>
          <w:sz w:val="28"/>
          <w:szCs w:val="28"/>
          <w:lang w:eastAsia="ru-RU"/>
        </w:rPr>
        <w:t>.).</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 </w:t>
      </w:r>
      <w:bookmarkStart w:id="12" w:name="1300"/>
      <w:r w:rsidRPr="003D16BD">
        <w:rPr>
          <w:rFonts w:ascii="Verdana" w:eastAsia="Times New Roman" w:hAnsi="Verdana" w:cs="Times New Roman"/>
          <w:color w:val="000000"/>
          <w:spacing w:val="64"/>
          <w:sz w:val="28"/>
          <w:szCs w:val="28"/>
          <w:lang w:eastAsia="ru-RU"/>
        </w:rPr>
        <w:t>1300</w:t>
      </w:r>
      <w:bookmarkEnd w:id="12"/>
      <w:r w:rsidRPr="003D16BD">
        <w:rPr>
          <w:rFonts w:ascii="Verdana" w:eastAsia="Times New Roman" w:hAnsi="Verdana" w:cs="Times New Roman"/>
          <w:color w:val="000000"/>
          <w:spacing w:val="64"/>
          <w:sz w:val="28"/>
          <w:szCs w:val="28"/>
          <w:lang w:eastAsia="ru-RU"/>
        </w:rPr>
        <w:t xml:space="preserve">. Свободнее, чем у </w:t>
      </w:r>
      <w:proofErr w:type="spellStart"/>
      <w:r w:rsidRPr="003D16BD">
        <w:rPr>
          <w:rFonts w:ascii="Verdana" w:eastAsia="Times New Roman" w:hAnsi="Verdana" w:cs="Times New Roman"/>
          <w:color w:val="000000"/>
          <w:spacing w:val="64"/>
          <w:sz w:val="28"/>
          <w:szCs w:val="28"/>
          <w:lang w:eastAsia="ru-RU"/>
        </w:rPr>
        <w:t>притяжат</w:t>
      </w:r>
      <w:proofErr w:type="spellEnd"/>
      <w:r w:rsidRPr="003D16BD">
        <w:rPr>
          <w:rFonts w:ascii="Verdana" w:eastAsia="Times New Roman" w:hAnsi="Verdana" w:cs="Times New Roman"/>
          <w:color w:val="000000"/>
          <w:spacing w:val="64"/>
          <w:sz w:val="28"/>
          <w:szCs w:val="28"/>
          <w:lang w:eastAsia="ru-RU"/>
        </w:rPr>
        <w:t xml:space="preserve">. прилагательных на </w:t>
      </w:r>
      <w:proofErr w:type="gramStart"/>
      <w:r w:rsidRPr="003D16BD">
        <w:rPr>
          <w:rFonts w:ascii="Verdana" w:eastAsia="Times New Roman" w:hAnsi="Verdana" w:cs="Times New Roman"/>
          <w:color w:val="000000"/>
          <w:spacing w:val="64"/>
          <w:sz w:val="28"/>
          <w:szCs w:val="28"/>
          <w:lang w:eastAsia="ru-RU"/>
        </w:rPr>
        <w:t>-</w:t>
      </w:r>
      <w:proofErr w:type="spellStart"/>
      <w:r w:rsidRPr="003D16BD">
        <w:rPr>
          <w:rFonts w:ascii="Verdana" w:eastAsia="Times New Roman" w:hAnsi="Verdana" w:cs="Times New Roman"/>
          <w:i/>
          <w:iCs/>
          <w:color w:val="000000"/>
          <w:spacing w:val="64"/>
          <w:sz w:val="28"/>
          <w:szCs w:val="28"/>
          <w:lang w:eastAsia="ru-RU"/>
        </w:rPr>
        <w:t>о</w:t>
      </w:r>
      <w:proofErr w:type="gramEnd"/>
      <w:r w:rsidRPr="003D16BD">
        <w:rPr>
          <w:rFonts w:ascii="Verdana" w:eastAsia="Times New Roman" w:hAnsi="Verdana" w:cs="Times New Roman"/>
          <w:i/>
          <w:iCs/>
          <w:color w:val="000000"/>
          <w:spacing w:val="64"/>
          <w:sz w:val="28"/>
          <w:szCs w:val="28"/>
          <w:lang w:eastAsia="ru-RU"/>
        </w:rPr>
        <w:t>в</w:t>
      </w:r>
      <w:proofErr w:type="spellEnd"/>
      <w:r w:rsidRPr="003D16BD">
        <w:rPr>
          <w:rFonts w:ascii="Verdana" w:eastAsia="Times New Roman" w:hAnsi="Verdana" w:cs="Times New Roman"/>
          <w:color w:val="000000"/>
          <w:spacing w:val="64"/>
          <w:sz w:val="28"/>
          <w:szCs w:val="28"/>
          <w:lang w:eastAsia="ru-RU"/>
        </w:rPr>
        <w:t xml:space="preserve"> и -</w:t>
      </w:r>
      <w:r w:rsidRPr="003D16BD">
        <w:rPr>
          <w:rFonts w:ascii="Verdana" w:eastAsia="Times New Roman" w:hAnsi="Verdana" w:cs="Times New Roman"/>
          <w:i/>
          <w:iCs/>
          <w:color w:val="000000"/>
          <w:spacing w:val="64"/>
          <w:sz w:val="28"/>
          <w:szCs w:val="28"/>
          <w:lang w:eastAsia="ru-RU"/>
        </w:rPr>
        <w:t>ин</w:t>
      </w:r>
      <w:r w:rsidRPr="003D16BD">
        <w:rPr>
          <w:rFonts w:ascii="Verdana" w:eastAsia="Times New Roman" w:hAnsi="Verdana" w:cs="Times New Roman"/>
          <w:color w:val="000000"/>
          <w:spacing w:val="64"/>
          <w:sz w:val="28"/>
          <w:szCs w:val="28"/>
          <w:lang w:eastAsia="ru-RU"/>
        </w:rPr>
        <w:t>, развиваются качественные значения у прилагательных порядковых и местоименных.</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lastRenderedPageBreak/>
        <w:t>   </w:t>
      </w:r>
      <w:proofErr w:type="gramStart"/>
      <w:r w:rsidRPr="003D16BD">
        <w:rPr>
          <w:rFonts w:ascii="Verdana" w:eastAsia="Times New Roman" w:hAnsi="Verdana" w:cs="Times New Roman"/>
          <w:color w:val="000000"/>
          <w:spacing w:val="64"/>
          <w:sz w:val="28"/>
          <w:szCs w:val="28"/>
          <w:lang w:eastAsia="ru-RU"/>
        </w:rPr>
        <w:t>Порядковые прилагательные, особенно те из них, которые мотивированы числительными, называющими круглые числа (</w:t>
      </w:r>
      <w:r w:rsidRPr="003D16BD">
        <w:rPr>
          <w:rFonts w:ascii="Verdana" w:eastAsia="Times New Roman" w:hAnsi="Verdana" w:cs="Times New Roman"/>
          <w:i/>
          <w:iCs/>
          <w:color w:val="000000"/>
          <w:spacing w:val="64"/>
          <w:sz w:val="28"/>
          <w:szCs w:val="28"/>
          <w:lang w:eastAsia="ru-RU"/>
        </w:rPr>
        <w:t>десятый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сотый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тысячный</w:t>
      </w:r>
      <w:r w:rsidRPr="003D16BD">
        <w:rPr>
          <w:rFonts w:ascii="Verdana" w:eastAsia="Times New Roman" w:hAnsi="Verdana" w:cs="Times New Roman"/>
          <w:color w:val="000000"/>
          <w:spacing w:val="64"/>
          <w:sz w:val="28"/>
          <w:szCs w:val="28"/>
          <w:lang w:eastAsia="ru-RU"/>
        </w:rPr>
        <w:t>), а также те, которые соотносительны с самыми первыми единицами счета (</w:t>
      </w:r>
      <w:r w:rsidRPr="003D16BD">
        <w:rPr>
          <w:rFonts w:ascii="Verdana" w:eastAsia="Times New Roman" w:hAnsi="Verdana" w:cs="Times New Roman"/>
          <w:i/>
          <w:iCs/>
          <w:color w:val="000000"/>
          <w:spacing w:val="64"/>
          <w:sz w:val="28"/>
          <w:szCs w:val="28"/>
          <w:lang w:eastAsia="ru-RU"/>
        </w:rPr>
        <w:t>первый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второй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третий</w:t>
      </w:r>
      <w:r w:rsidRPr="003D16BD">
        <w:rPr>
          <w:rFonts w:ascii="Verdana" w:eastAsia="Times New Roman" w:hAnsi="Verdana" w:cs="Times New Roman"/>
          <w:color w:val="000000"/>
          <w:spacing w:val="64"/>
          <w:sz w:val="28"/>
          <w:szCs w:val="28"/>
          <w:lang w:eastAsia="ru-RU"/>
        </w:rPr>
        <w:t xml:space="preserve">), легче всего развивают качественные значения: </w:t>
      </w:r>
      <w:r w:rsidRPr="003D16BD">
        <w:rPr>
          <w:rFonts w:ascii="Verdana" w:eastAsia="Times New Roman" w:hAnsi="Verdana" w:cs="Times New Roman"/>
          <w:i/>
          <w:iCs/>
          <w:color w:val="000000"/>
          <w:spacing w:val="64"/>
          <w:sz w:val="28"/>
          <w:szCs w:val="28"/>
          <w:lang w:eastAsia="ru-RU"/>
        </w:rPr>
        <w:t>первый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сорт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вторых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ролях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втором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плане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третий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сорт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это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дело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десятое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пятого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десятое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сотый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раз</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повторять</w:t>
      </w:r>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Кто</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даже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советует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мне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сделать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поэму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более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понятной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воздержусь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этого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Никаких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третьих&lt;/SPAN</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седьмых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двадцать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девятых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смыслов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поэма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содержит</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Ахм</w:t>
      </w:r>
      <w:proofErr w:type="spellEnd"/>
      <w:r w:rsidRPr="003D16BD">
        <w:rPr>
          <w:rFonts w:ascii="Verdana" w:eastAsia="Times New Roman" w:hAnsi="Verdana" w:cs="Times New Roman"/>
          <w:color w:val="000000"/>
          <w:spacing w:val="64"/>
          <w:sz w:val="28"/>
          <w:szCs w:val="28"/>
          <w:lang w:eastAsia="ru-RU"/>
        </w:rPr>
        <w:t>.).</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xml:space="preserve">   Порядковые прилагательные в качественных значениях вошли в состав фразеологических оборотов: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первую</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голову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первую</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очередь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седьмого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пота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седьмое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небо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седьмом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небе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первые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вторые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третьи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петухи</w:t>
      </w:r>
      <w:r w:rsidRPr="003D16BD">
        <w:rPr>
          <w:rFonts w:ascii="Verdana" w:eastAsia="Times New Roman" w:hAnsi="Verdana" w:cs="Times New Roman"/>
          <w:color w:val="000000"/>
          <w:spacing w:val="64"/>
          <w:sz w:val="28"/>
          <w:szCs w:val="28"/>
          <w:lang w:eastAsia="ru-RU"/>
        </w:rPr>
        <w:t xml:space="preserve"> (о времени), </w:t>
      </w:r>
      <w:r w:rsidRPr="003D16BD">
        <w:rPr>
          <w:rFonts w:ascii="Verdana" w:eastAsia="Times New Roman" w:hAnsi="Verdana" w:cs="Times New Roman"/>
          <w:i/>
          <w:iCs/>
          <w:color w:val="000000"/>
          <w:spacing w:val="64"/>
          <w:sz w:val="28"/>
          <w:szCs w:val="28"/>
          <w:lang w:eastAsia="ru-RU"/>
        </w:rPr>
        <w:t>из</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вторых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рук</w:t>
      </w:r>
      <w:r w:rsidRPr="003D16BD">
        <w:rPr>
          <w:rFonts w:ascii="Verdana" w:eastAsia="Times New Roman" w:hAnsi="Verdana" w:cs="Times New Roman"/>
          <w:color w:val="000000"/>
          <w:spacing w:val="64"/>
          <w:sz w:val="28"/>
          <w:szCs w:val="28"/>
          <w:lang w:eastAsia="ru-RU"/>
        </w:rPr>
        <w:t xml:space="preserve"> (узнать, получить что-н.): </w:t>
      </w:r>
      <w:r w:rsidRPr="003D16BD">
        <w:rPr>
          <w:rFonts w:ascii="Verdana" w:eastAsia="Times New Roman" w:hAnsi="Verdana" w:cs="Times New Roman"/>
          <w:i/>
          <w:iCs/>
          <w:color w:val="000000"/>
          <w:spacing w:val="64"/>
          <w:sz w:val="28"/>
          <w:szCs w:val="28"/>
          <w:lang w:eastAsia="ru-RU"/>
        </w:rPr>
        <w:t>Правдой</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ее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седьмого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пота</w:t>
      </w:r>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i/>
          <w:iCs/>
          <w:color w:val="000000"/>
          <w:spacing w:val="64"/>
          <w:sz w:val="28"/>
          <w:szCs w:val="28"/>
          <w:lang w:eastAsia="ru-RU"/>
        </w:rPr>
        <w:t>прошибу</w:t>
      </w:r>
      <w:proofErr w:type="gramEnd"/>
      <w:r w:rsidRPr="003D16BD">
        <w:rPr>
          <w:rFonts w:ascii="Verdana" w:eastAsia="Times New Roman" w:hAnsi="Verdana" w:cs="Times New Roman"/>
          <w:color w:val="000000"/>
          <w:spacing w:val="64"/>
          <w:sz w:val="28"/>
          <w:szCs w:val="28"/>
          <w:lang w:eastAsia="ru-RU"/>
        </w:rPr>
        <w:t xml:space="preserve"> (С.-Щ.); </w:t>
      </w:r>
      <w:r w:rsidRPr="003D16BD">
        <w:rPr>
          <w:rFonts w:ascii="Verdana" w:eastAsia="Times New Roman" w:hAnsi="Verdana" w:cs="Times New Roman"/>
          <w:i/>
          <w:iCs/>
          <w:color w:val="000000"/>
          <w:spacing w:val="64"/>
          <w:sz w:val="28"/>
          <w:szCs w:val="28"/>
          <w:lang w:eastAsia="ru-RU"/>
        </w:rPr>
        <w:t>Классицизм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меня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пойдет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первую</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голову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архитектуре</w:t>
      </w:r>
      <w:r w:rsidRPr="003D16BD">
        <w:rPr>
          <w:rFonts w:ascii="Verdana" w:eastAsia="Times New Roman" w:hAnsi="Verdana" w:cs="Times New Roman"/>
          <w:color w:val="000000"/>
          <w:spacing w:val="64"/>
          <w:sz w:val="28"/>
          <w:szCs w:val="28"/>
          <w:lang w:eastAsia="ru-RU"/>
        </w:rPr>
        <w:t xml:space="preserve"> (И. Грабарь); </w:t>
      </w:r>
      <w:r w:rsidRPr="003D16BD">
        <w:rPr>
          <w:rFonts w:ascii="Verdana" w:eastAsia="Times New Roman" w:hAnsi="Verdana" w:cs="Times New Roman"/>
          <w:i/>
          <w:iCs/>
          <w:color w:val="000000"/>
          <w:spacing w:val="64"/>
          <w:sz w:val="28"/>
          <w:szCs w:val="28"/>
          <w:lang w:eastAsia="ru-RU"/>
        </w:rPr>
        <w:t>Не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самозванка</w:t>
      </w:r>
      <w:r w:rsidRPr="003D16BD">
        <w:rPr>
          <w:rFonts w:ascii="Verdana" w:eastAsia="Times New Roman" w:hAnsi="Verdana" w:cs="Times New Roman"/>
          <w:color w:val="000000"/>
          <w:spacing w:val="64"/>
          <w:sz w:val="28"/>
          <w:szCs w:val="28"/>
          <w:lang w:eastAsia="ru-RU"/>
        </w:rPr>
        <w:t xml:space="preserve"> – </w:t>
      </w:r>
      <w:r w:rsidRPr="003D16BD">
        <w:rPr>
          <w:rFonts w:ascii="Verdana" w:eastAsia="Times New Roman" w:hAnsi="Verdana" w:cs="Times New Roman"/>
          <w:i/>
          <w:iCs/>
          <w:color w:val="000000"/>
          <w:spacing w:val="64"/>
          <w:sz w:val="28"/>
          <w:szCs w:val="28"/>
          <w:lang w:eastAsia="ru-RU"/>
        </w:rPr>
        <w:t>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пришла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домой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служанка</w:t>
      </w:r>
      <w:r w:rsidRPr="003D16BD">
        <w:rPr>
          <w:rFonts w:ascii="Verdana" w:eastAsia="Times New Roman" w:hAnsi="Verdana" w:cs="Times New Roman"/>
          <w:color w:val="000000"/>
          <w:spacing w:val="64"/>
          <w:sz w:val="28"/>
          <w:szCs w:val="28"/>
          <w:lang w:eastAsia="ru-RU"/>
        </w:rPr>
        <w:t xml:space="preserve"> – </w:t>
      </w:r>
      <w:r w:rsidRPr="003D16BD">
        <w:rPr>
          <w:rFonts w:ascii="Verdana" w:eastAsia="Times New Roman" w:hAnsi="Verdana" w:cs="Times New Roman"/>
          <w:i/>
          <w:iCs/>
          <w:color w:val="000000"/>
          <w:spacing w:val="64"/>
          <w:sz w:val="28"/>
          <w:szCs w:val="28"/>
          <w:lang w:eastAsia="ru-RU"/>
        </w:rPr>
        <w:t>мне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надо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хлеба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страсть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lastRenderedPageBreak/>
        <w:t>твоя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воскресный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отдых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твой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Твой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день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седьмой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твое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седьмое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небо</w:t>
      </w:r>
      <w:r w:rsidRPr="003D16BD">
        <w:rPr>
          <w:rFonts w:ascii="Verdana" w:eastAsia="Times New Roman" w:hAnsi="Verdana" w:cs="Times New Roman"/>
          <w:color w:val="000000"/>
          <w:spacing w:val="64"/>
          <w:sz w:val="28"/>
          <w:szCs w:val="28"/>
          <w:lang w:eastAsia="ru-RU"/>
        </w:rPr>
        <w:t xml:space="preserve"> (Цвет.).</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 </w:t>
      </w:r>
      <w:bookmarkStart w:id="13" w:name="1301"/>
      <w:r w:rsidRPr="003D16BD">
        <w:rPr>
          <w:rFonts w:ascii="Verdana" w:eastAsia="Times New Roman" w:hAnsi="Verdana" w:cs="Times New Roman"/>
          <w:color w:val="000000"/>
          <w:spacing w:val="64"/>
          <w:sz w:val="28"/>
          <w:szCs w:val="28"/>
          <w:lang w:eastAsia="ru-RU"/>
        </w:rPr>
        <w:t>1301</w:t>
      </w:r>
      <w:bookmarkEnd w:id="13"/>
      <w:r w:rsidRPr="003D16BD">
        <w:rPr>
          <w:rFonts w:ascii="Verdana" w:eastAsia="Times New Roman" w:hAnsi="Verdana" w:cs="Times New Roman"/>
          <w:color w:val="000000"/>
          <w:spacing w:val="64"/>
          <w:sz w:val="28"/>
          <w:szCs w:val="28"/>
          <w:lang w:eastAsia="ru-RU"/>
        </w:rPr>
        <w:t>. У местоименных прилагательных способность к приобретению качественных значений реализуется по-разному.</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w:t>
      </w:r>
      <w:proofErr w:type="gramStart"/>
      <w:r w:rsidRPr="003D16BD">
        <w:rPr>
          <w:rFonts w:ascii="Verdana" w:eastAsia="Times New Roman" w:hAnsi="Verdana" w:cs="Times New Roman"/>
          <w:color w:val="000000"/>
          <w:spacing w:val="64"/>
          <w:sz w:val="28"/>
          <w:szCs w:val="28"/>
          <w:lang w:eastAsia="ru-RU"/>
        </w:rPr>
        <w:t xml:space="preserve">Притяжательные </w:t>
      </w:r>
      <w:proofErr w:type="spellStart"/>
      <w:r w:rsidRPr="003D16BD">
        <w:rPr>
          <w:rFonts w:ascii="Verdana" w:eastAsia="Times New Roman" w:hAnsi="Verdana" w:cs="Times New Roman"/>
          <w:color w:val="000000"/>
          <w:spacing w:val="64"/>
          <w:sz w:val="28"/>
          <w:szCs w:val="28"/>
          <w:lang w:eastAsia="ru-RU"/>
        </w:rPr>
        <w:t>местоимен</w:t>
      </w:r>
      <w:proofErr w:type="spellEnd"/>
      <w:r w:rsidRPr="003D16BD">
        <w:rPr>
          <w:rFonts w:ascii="Verdana" w:eastAsia="Times New Roman" w:hAnsi="Verdana" w:cs="Times New Roman"/>
          <w:color w:val="000000"/>
          <w:spacing w:val="64"/>
          <w:sz w:val="28"/>
          <w:szCs w:val="28"/>
          <w:lang w:eastAsia="ru-RU"/>
        </w:rPr>
        <w:t xml:space="preserve">. прилагательные (личные и возвратные) </w:t>
      </w:r>
      <w:r w:rsidRPr="003D16BD">
        <w:rPr>
          <w:rFonts w:ascii="Verdana" w:eastAsia="Times New Roman" w:hAnsi="Verdana" w:cs="Times New Roman"/>
          <w:i/>
          <w:iCs/>
          <w:color w:val="000000"/>
          <w:spacing w:val="64"/>
          <w:sz w:val="28"/>
          <w:szCs w:val="28"/>
          <w:lang w:eastAsia="ru-RU"/>
        </w:rPr>
        <w:t>мой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твой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свой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наш</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ваш</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их</w:t>
      </w:r>
      <w:r w:rsidRPr="003D16BD">
        <w:rPr>
          <w:rFonts w:ascii="Verdana" w:eastAsia="Times New Roman" w:hAnsi="Verdana" w:cs="Times New Roman"/>
          <w:color w:val="000000"/>
          <w:spacing w:val="64"/>
          <w:sz w:val="28"/>
          <w:szCs w:val="28"/>
          <w:lang w:eastAsia="ru-RU"/>
        </w:rPr>
        <w:t xml:space="preserve"> могут выражать не только принадлежность, но и свойство, характерную черту, примету лица или предмета:</w:t>
      </w:r>
      <w:proofErr w:type="gram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все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равно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наш</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плоти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так</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сказать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костей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Наш</w:t>
      </w:r>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Чей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ваш</w:t>
      </w:r>
      <w:r w:rsidRPr="003D16BD">
        <w:rPr>
          <w:rFonts w:ascii="Verdana" w:eastAsia="Times New Roman" w:hAnsi="Verdana" w:cs="Times New Roman"/>
          <w:color w:val="000000"/>
          <w:spacing w:val="64"/>
          <w:sz w:val="28"/>
          <w:szCs w:val="28"/>
          <w:lang w:eastAsia="ru-RU"/>
        </w:rPr>
        <w:t xml:space="preserve">?" – </w:t>
      </w:r>
      <w:r w:rsidRPr="003D16BD">
        <w:rPr>
          <w:rFonts w:ascii="Verdana" w:eastAsia="Times New Roman" w:hAnsi="Verdana" w:cs="Times New Roman"/>
          <w:i/>
          <w:iCs/>
          <w:color w:val="000000"/>
          <w:spacing w:val="64"/>
          <w:sz w:val="28"/>
          <w:szCs w:val="28"/>
          <w:lang w:eastAsia="ru-RU"/>
        </w:rPr>
        <w:t>хотел</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спросить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Бурденко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несколько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раздражаясь</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Нилин</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Деревья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окружат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блиндаж</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Войдут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две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женщины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робея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спросят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наш</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или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наш</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Ловя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ворчанье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из</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траншеи</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Пастерн</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Слово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агроном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стало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давно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уже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ничуть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менее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своим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советско</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русским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чем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председатель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или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животновод</w:t>
      </w:r>
      <w:r w:rsidRPr="003D16BD">
        <w:rPr>
          <w:rFonts w:ascii="Verdana" w:eastAsia="Times New Roman" w:hAnsi="Verdana" w:cs="Times New Roman"/>
          <w:color w:val="000000"/>
          <w:spacing w:val="64"/>
          <w:sz w:val="28"/>
          <w:szCs w:val="28"/>
          <w:lang w:eastAsia="ru-RU"/>
        </w:rPr>
        <w:t>" (газ.).</w:t>
      </w:r>
      <w:proofErr w:type="gramEnd"/>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w:t>
      </w:r>
      <w:proofErr w:type="gramStart"/>
      <w:r w:rsidRPr="003D16BD">
        <w:rPr>
          <w:rFonts w:ascii="Verdana" w:eastAsia="Times New Roman" w:hAnsi="Verdana" w:cs="Times New Roman"/>
          <w:color w:val="000000"/>
          <w:spacing w:val="64"/>
          <w:sz w:val="28"/>
          <w:szCs w:val="28"/>
          <w:lang w:eastAsia="ru-RU"/>
        </w:rPr>
        <w:t xml:space="preserve">Указательные местоимения </w:t>
      </w:r>
      <w:r w:rsidRPr="003D16BD">
        <w:rPr>
          <w:rFonts w:ascii="Verdana" w:eastAsia="Times New Roman" w:hAnsi="Verdana" w:cs="Times New Roman"/>
          <w:i/>
          <w:iCs/>
          <w:color w:val="000000"/>
          <w:spacing w:val="64"/>
          <w:sz w:val="28"/>
          <w:szCs w:val="28"/>
          <w:lang w:eastAsia="ru-RU"/>
        </w:rPr>
        <w:t>такой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эдакий</w:t>
      </w:r>
      <w:r w:rsidRPr="003D16BD">
        <w:rPr>
          <w:rFonts w:ascii="Verdana" w:eastAsia="Times New Roman" w:hAnsi="Verdana" w:cs="Times New Roman"/>
          <w:color w:val="000000"/>
          <w:spacing w:val="64"/>
          <w:sz w:val="28"/>
          <w:szCs w:val="28"/>
          <w:lang w:eastAsia="ru-RU"/>
        </w:rPr>
        <w:t xml:space="preserve"> (разг. и прост.) могут совмещать знач. указания на признак со знач. оценки:</w:t>
      </w:r>
      <w:proofErr w:type="gramEnd"/>
      <w:r w:rsidRPr="003D16BD">
        <w:rPr>
          <w:rFonts w:ascii="Verdana" w:eastAsia="Times New Roman" w:hAnsi="Verdana" w:cs="Times New Roman"/>
          <w:color w:val="000000"/>
          <w:spacing w:val="64"/>
          <w:sz w:val="28"/>
          <w:szCs w:val="28"/>
          <w:lang w:eastAsia="ru-RU"/>
        </w:rPr>
        <w:t xml:space="preserve"> – </w:t>
      </w:r>
      <w:r w:rsidRPr="003D16BD">
        <w:rPr>
          <w:rFonts w:ascii="Verdana" w:eastAsia="Times New Roman" w:hAnsi="Verdana" w:cs="Times New Roman"/>
          <w:i/>
          <w:iCs/>
          <w:color w:val="000000"/>
          <w:spacing w:val="64"/>
          <w:sz w:val="28"/>
          <w:szCs w:val="28"/>
          <w:lang w:eastAsia="ru-RU"/>
        </w:rPr>
        <w:t>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него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прииски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под</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Кушвой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такое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золото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идет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такое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золото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пуду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неделю</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намывает</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М.-Сиб</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тотчас</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же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поспешил</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уверить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господина</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i/>
          <w:iCs/>
          <w:color w:val="000000"/>
          <w:spacing w:val="64"/>
          <w:sz w:val="28"/>
          <w:szCs w:val="28"/>
          <w:lang w:eastAsia="ru-RU"/>
        </w:rPr>
        <w:t>Бахчеева</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из</w:t>
      </w:r>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i/>
          <w:iCs/>
          <w:color w:val="000000"/>
          <w:spacing w:val="64"/>
          <w:sz w:val="28"/>
          <w:szCs w:val="28"/>
          <w:lang w:eastAsia="ru-RU"/>
        </w:rPr>
        <w:lastRenderedPageBreak/>
        <w:t>таких</w:t>
      </w:r>
      <w:proofErr w:type="gramEnd"/>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Дост</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Верить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ему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Варя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такая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сякая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погожу</w:t>
      </w:r>
      <w:r w:rsidRPr="003D16BD">
        <w:rPr>
          <w:rFonts w:ascii="Verdana" w:eastAsia="Times New Roman" w:hAnsi="Verdana" w:cs="Times New Roman"/>
          <w:color w:val="000000"/>
          <w:spacing w:val="64"/>
          <w:sz w:val="28"/>
          <w:szCs w:val="28"/>
          <w:lang w:eastAsia="ru-RU"/>
        </w:rPr>
        <w:t xml:space="preserve"> (Чех.). </w:t>
      </w:r>
      <w:proofErr w:type="gramStart"/>
      <w:r w:rsidRPr="003D16BD">
        <w:rPr>
          <w:rFonts w:ascii="Verdana" w:eastAsia="Times New Roman" w:hAnsi="Verdana" w:cs="Times New Roman"/>
          <w:color w:val="000000"/>
          <w:spacing w:val="64"/>
          <w:sz w:val="28"/>
          <w:szCs w:val="28"/>
          <w:lang w:eastAsia="ru-RU"/>
        </w:rPr>
        <w:t xml:space="preserve">Указат. местоимение </w:t>
      </w:r>
      <w:r w:rsidRPr="003D16BD">
        <w:rPr>
          <w:rFonts w:ascii="Verdana" w:eastAsia="Times New Roman" w:hAnsi="Verdana" w:cs="Times New Roman"/>
          <w:i/>
          <w:iCs/>
          <w:color w:val="000000"/>
          <w:spacing w:val="64"/>
          <w:sz w:val="28"/>
          <w:szCs w:val="28"/>
          <w:lang w:eastAsia="ru-RU"/>
        </w:rPr>
        <w:t>этакий</w:t>
      </w:r>
      <w:r w:rsidRPr="003D16BD">
        <w:rPr>
          <w:rFonts w:ascii="Verdana" w:eastAsia="Times New Roman" w:hAnsi="Verdana" w:cs="Times New Roman"/>
          <w:color w:val="000000"/>
          <w:spacing w:val="64"/>
          <w:sz w:val="28"/>
          <w:szCs w:val="28"/>
          <w:lang w:eastAsia="ru-RU"/>
        </w:rPr>
        <w:t xml:space="preserve"> (разг. и прост.) имеет знач. </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такой, качество, свойство, состояние которого подчеркивается, выделяется</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этакий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теплый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день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приятно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было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встретить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здесь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кого</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нибудь</w:t>
      </w:r>
      <w:r w:rsidRPr="003D16BD">
        <w:rPr>
          <w:rFonts w:ascii="Verdana" w:eastAsia="Times New Roman" w:hAnsi="Verdana" w:cs="Times New Roman"/>
          <w:color w:val="000000"/>
          <w:spacing w:val="64"/>
          <w:sz w:val="28"/>
          <w:szCs w:val="28"/>
          <w:lang w:eastAsia="ru-RU"/>
        </w:rPr>
        <w:t xml:space="preserve"> (Марк.); </w:t>
      </w:r>
      <w:r w:rsidRPr="003D16BD">
        <w:rPr>
          <w:rFonts w:ascii="Verdana" w:eastAsia="Times New Roman" w:hAnsi="Verdana" w:cs="Times New Roman"/>
          <w:i/>
          <w:iCs/>
          <w:color w:val="000000"/>
          <w:spacing w:val="64"/>
          <w:sz w:val="28"/>
          <w:szCs w:val="28"/>
          <w:lang w:eastAsia="ru-RU"/>
        </w:rPr>
        <w:t>Комплименты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отпускал</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он</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этаким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чуть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заметным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пренебрежительным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оттенком</w:t>
      </w:r>
      <w:r w:rsidRPr="003D16BD">
        <w:rPr>
          <w:rFonts w:ascii="Verdana" w:eastAsia="Times New Roman" w:hAnsi="Verdana" w:cs="Times New Roman"/>
          <w:color w:val="000000"/>
          <w:spacing w:val="64"/>
          <w:sz w:val="28"/>
          <w:szCs w:val="28"/>
          <w:lang w:eastAsia="ru-RU"/>
        </w:rPr>
        <w:t xml:space="preserve"> (Никол.).</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Качественные значения могут приобретать также другие местоименные прилагательные, становясь таким образом синонимами качеств</w:t>
      </w:r>
      <w:proofErr w:type="gramStart"/>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п</w:t>
      </w:r>
      <w:proofErr w:type="gramEnd"/>
      <w:r w:rsidRPr="003D16BD">
        <w:rPr>
          <w:rFonts w:ascii="Verdana" w:eastAsia="Times New Roman" w:hAnsi="Verdana" w:cs="Times New Roman"/>
          <w:color w:val="000000"/>
          <w:spacing w:val="64"/>
          <w:sz w:val="28"/>
          <w:szCs w:val="28"/>
          <w:lang w:eastAsia="ru-RU"/>
        </w:rPr>
        <w:t xml:space="preserve">рилагательных. </w:t>
      </w:r>
      <w:proofErr w:type="gramStart"/>
      <w:r w:rsidRPr="003D16BD">
        <w:rPr>
          <w:rFonts w:ascii="Verdana" w:eastAsia="Times New Roman" w:hAnsi="Verdana" w:cs="Times New Roman"/>
          <w:color w:val="000000"/>
          <w:spacing w:val="64"/>
          <w:sz w:val="28"/>
          <w:szCs w:val="28"/>
          <w:lang w:eastAsia="ru-RU"/>
        </w:rPr>
        <w:t xml:space="preserve">Таковы определительные, неопределенные и отрицательные </w:t>
      </w:r>
      <w:proofErr w:type="spellStart"/>
      <w:r w:rsidRPr="003D16BD">
        <w:rPr>
          <w:rFonts w:ascii="Verdana" w:eastAsia="Times New Roman" w:hAnsi="Verdana" w:cs="Times New Roman"/>
          <w:color w:val="000000"/>
          <w:spacing w:val="64"/>
          <w:sz w:val="28"/>
          <w:szCs w:val="28"/>
          <w:lang w:eastAsia="ru-RU"/>
        </w:rPr>
        <w:t>местоимен</w:t>
      </w:r>
      <w:proofErr w:type="spellEnd"/>
      <w:r w:rsidRPr="003D16BD">
        <w:rPr>
          <w:rFonts w:ascii="Verdana" w:eastAsia="Times New Roman" w:hAnsi="Verdana" w:cs="Times New Roman"/>
          <w:color w:val="000000"/>
          <w:spacing w:val="64"/>
          <w:sz w:val="28"/>
          <w:szCs w:val="28"/>
          <w:lang w:eastAsia="ru-RU"/>
        </w:rPr>
        <w:t xml:space="preserve">. прилагательные </w:t>
      </w:r>
      <w:r w:rsidRPr="003D16BD">
        <w:rPr>
          <w:rFonts w:ascii="Verdana" w:eastAsia="Times New Roman" w:hAnsi="Verdana" w:cs="Times New Roman"/>
          <w:i/>
          <w:iCs/>
          <w:color w:val="000000"/>
          <w:spacing w:val="64"/>
          <w:sz w:val="28"/>
          <w:szCs w:val="28"/>
          <w:lang w:eastAsia="ru-RU"/>
        </w:rPr>
        <w:t>всякий</w:t>
      </w:r>
      <w:r w:rsidRPr="003D16BD">
        <w:rPr>
          <w:rFonts w:ascii="Verdana" w:eastAsia="Times New Roman" w:hAnsi="Verdana" w:cs="Times New Roman"/>
          <w:color w:val="000000"/>
          <w:spacing w:val="64"/>
          <w:sz w:val="28"/>
          <w:szCs w:val="28"/>
          <w:lang w:eastAsia="ru-RU"/>
        </w:rPr>
        <w:t xml:space="preserve"> (синонимы: </w:t>
      </w:r>
      <w:r w:rsidRPr="003D16BD">
        <w:rPr>
          <w:rFonts w:ascii="Verdana" w:eastAsia="Times New Roman" w:hAnsi="Verdana" w:cs="Times New Roman"/>
          <w:i/>
          <w:iCs/>
          <w:color w:val="000000"/>
          <w:spacing w:val="64"/>
          <w:sz w:val="28"/>
          <w:szCs w:val="28"/>
          <w:lang w:eastAsia="ru-RU"/>
        </w:rPr>
        <w:t>любой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разный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кое</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какой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некоторый</w:t>
      </w:r>
      <w:r w:rsidRPr="003D16BD">
        <w:rPr>
          <w:rFonts w:ascii="Verdana" w:eastAsia="Times New Roman" w:hAnsi="Verdana" w:cs="Times New Roman"/>
          <w:color w:val="000000"/>
          <w:spacing w:val="64"/>
          <w:sz w:val="28"/>
          <w:szCs w:val="28"/>
          <w:lang w:eastAsia="ru-RU"/>
        </w:rPr>
        <w:t xml:space="preserve"> (синонимы: </w:t>
      </w:r>
      <w:r w:rsidRPr="003D16BD">
        <w:rPr>
          <w:rFonts w:ascii="Verdana" w:eastAsia="Times New Roman" w:hAnsi="Verdana" w:cs="Times New Roman"/>
          <w:i/>
          <w:iCs/>
          <w:color w:val="000000"/>
          <w:spacing w:val="64"/>
          <w:sz w:val="28"/>
          <w:szCs w:val="28"/>
          <w:lang w:eastAsia="ru-RU"/>
        </w:rPr>
        <w:t>известный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определенный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иной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всякое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бывает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торгуют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всякими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товарами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всякие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люди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заходят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иные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готовы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верить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слухам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Наружность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его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была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приятна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замечательна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привычка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быть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всегда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обществе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придавала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ему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некоторую</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любезность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особенно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женщинами</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Пушк</w:t>
      </w:r>
      <w:proofErr w:type="spellEnd"/>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Безвредная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бесполезность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которую</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поначалу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дети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впитывают</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ином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уроке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литературы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ином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сеансе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имитации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lastRenderedPageBreak/>
        <w:t>труда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абсолютно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для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всех</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безвредна</w:t>
      </w:r>
      <w:r w:rsidRPr="003D16BD">
        <w:rPr>
          <w:rFonts w:ascii="Verdana" w:eastAsia="Times New Roman" w:hAnsi="Verdana" w:cs="Times New Roman"/>
          <w:color w:val="000000"/>
          <w:spacing w:val="64"/>
          <w:sz w:val="28"/>
          <w:szCs w:val="28"/>
          <w:lang w:eastAsia="ru-RU"/>
        </w:rPr>
        <w:t xml:space="preserve"> (газ.).</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xml:space="preserve">   Неопределенные и отрицательные </w:t>
      </w:r>
      <w:proofErr w:type="spellStart"/>
      <w:r w:rsidRPr="003D16BD">
        <w:rPr>
          <w:rFonts w:ascii="Verdana" w:eastAsia="Times New Roman" w:hAnsi="Verdana" w:cs="Times New Roman"/>
          <w:color w:val="000000"/>
          <w:spacing w:val="64"/>
          <w:sz w:val="28"/>
          <w:szCs w:val="28"/>
          <w:lang w:eastAsia="ru-RU"/>
        </w:rPr>
        <w:t>местоимен</w:t>
      </w:r>
      <w:proofErr w:type="spellEnd"/>
      <w:r w:rsidRPr="003D16BD">
        <w:rPr>
          <w:rFonts w:ascii="Verdana" w:eastAsia="Times New Roman" w:hAnsi="Verdana" w:cs="Times New Roman"/>
          <w:color w:val="000000"/>
          <w:spacing w:val="64"/>
          <w:sz w:val="28"/>
          <w:szCs w:val="28"/>
          <w:lang w:eastAsia="ru-RU"/>
        </w:rPr>
        <w:t xml:space="preserve">. прилагательные </w:t>
      </w:r>
      <w:r w:rsidRPr="003D16BD">
        <w:rPr>
          <w:rFonts w:ascii="Verdana" w:eastAsia="Times New Roman" w:hAnsi="Verdana" w:cs="Times New Roman"/>
          <w:i/>
          <w:iCs/>
          <w:color w:val="000000"/>
          <w:spacing w:val="64"/>
          <w:sz w:val="28"/>
          <w:szCs w:val="28"/>
          <w:lang w:eastAsia="ru-RU"/>
        </w:rPr>
        <w:t>какой</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кое</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какой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никакой</w:t>
      </w:r>
      <w:r w:rsidRPr="003D16BD">
        <w:rPr>
          <w:rFonts w:ascii="Verdana" w:eastAsia="Times New Roman" w:hAnsi="Verdana" w:cs="Times New Roman"/>
          <w:color w:val="000000"/>
          <w:spacing w:val="64"/>
          <w:sz w:val="28"/>
          <w:szCs w:val="28"/>
          <w:lang w:eastAsia="ru-RU"/>
        </w:rPr>
        <w:t xml:space="preserve"> могут приобретать значение </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неважный</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плохонький</w:t>
      </w:r>
      <w:r w:rsidRPr="003D16BD">
        <w:rPr>
          <w:rFonts w:ascii="Verdana" w:eastAsia="Times New Roman" w:hAnsi="Verdana" w:cs="Times New Roman"/>
          <w:color w:val="000000"/>
          <w:spacing w:val="64"/>
          <w:sz w:val="28"/>
          <w:szCs w:val="28"/>
          <w:vertAlign w:val="superscript"/>
          <w:lang w:eastAsia="ru-RU"/>
        </w:rPr>
        <w:t>)</w:t>
      </w:r>
      <w:r w:rsidRPr="003D16BD">
        <w:rPr>
          <w:rFonts w:ascii="Verdana" w:eastAsia="Times New Roman" w:hAnsi="Verdana" w:cs="Times New Roman"/>
          <w:color w:val="000000"/>
          <w:spacing w:val="64"/>
          <w:sz w:val="28"/>
          <w:szCs w:val="28"/>
          <w:lang w:eastAsia="ru-RU"/>
        </w:rPr>
        <w:t xml:space="preserve">, выражать пренебрежительное или отрицательное отношение: </w:t>
      </w:r>
      <w:r w:rsidRPr="003D16BD">
        <w:rPr>
          <w:rFonts w:ascii="Verdana" w:eastAsia="Times New Roman" w:hAnsi="Verdana" w:cs="Times New Roman"/>
          <w:i/>
          <w:iCs/>
          <w:color w:val="000000"/>
          <w:spacing w:val="64"/>
          <w:sz w:val="28"/>
          <w:szCs w:val="28"/>
          <w:lang w:eastAsia="ru-RU"/>
        </w:rPr>
        <w:t>Патронташи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были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подвешены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пояскам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одежка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была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кое</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какая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ком</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что</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Фед</w:t>
      </w:r>
      <w:proofErr w:type="spellEnd"/>
      <w:r w:rsidRPr="003D16BD">
        <w:rPr>
          <w:rFonts w:ascii="Verdana" w:eastAsia="Times New Roman" w:hAnsi="Verdana" w:cs="Times New Roman"/>
          <w:color w:val="000000"/>
          <w:spacing w:val="64"/>
          <w:sz w:val="28"/>
          <w:szCs w:val="28"/>
          <w:lang w:eastAsia="ru-RU"/>
        </w:rPr>
        <w:t xml:space="preserve">.); – </w:t>
      </w:r>
      <w:proofErr w:type="spellStart"/>
      <w:r w:rsidRPr="003D16BD">
        <w:rPr>
          <w:rFonts w:ascii="Verdana" w:eastAsia="Times New Roman" w:hAnsi="Verdana" w:cs="Times New Roman"/>
          <w:i/>
          <w:iCs/>
          <w:color w:val="000000"/>
          <w:spacing w:val="64"/>
          <w:sz w:val="28"/>
          <w:szCs w:val="28"/>
          <w:lang w:eastAsia="ru-RU"/>
        </w:rPr>
        <w:t>Николка</w:t>
      </w:r>
      <w:proofErr w:type="spell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тебе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два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раза</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уже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говорил</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ты</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никакой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остряк</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Булг</w:t>
      </w:r>
      <w:proofErr w:type="spellEnd"/>
      <w:r w:rsidRPr="003D16BD">
        <w:rPr>
          <w:rFonts w:ascii="Verdana" w:eastAsia="Times New Roman" w:hAnsi="Verdana" w:cs="Times New Roman"/>
          <w:color w:val="000000"/>
          <w:spacing w:val="64"/>
          <w:sz w:val="28"/>
          <w:szCs w:val="28"/>
          <w:lang w:eastAsia="ru-RU"/>
        </w:rPr>
        <w:t xml:space="preserve">.); сюда же относится сочетание </w:t>
      </w:r>
      <w:r w:rsidRPr="003D16BD">
        <w:rPr>
          <w:rFonts w:ascii="Verdana" w:eastAsia="Times New Roman" w:hAnsi="Verdana" w:cs="Times New Roman"/>
          <w:i/>
          <w:iCs/>
          <w:color w:val="000000"/>
          <w:spacing w:val="64"/>
          <w:sz w:val="28"/>
          <w:szCs w:val="28"/>
          <w:lang w:eastAsia="ru-RU"/>
        </w:rPr>
        <w:t>какой</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никакой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Ведь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уж</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наверно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найдется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у</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вас</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какая</w:t>
      </w:r>
      <w:r w:rsidRPr="003D16BD">
        <w:rPr>
          <w:rFonts w:ascii="Verdana" w:eastAsia="Times New Roman" w:hAnsi="Verdana" w:cs="Times New Roman"/>
          <w:color w:val="000000"/>
          <w:spacing w:val="64"/>
          <w:sz w:val="28"/>
          <w:szCs w:val="28"/>
          <w:lang w:eastAsia="ru-RU"/>
        </w:rPr>
        <w:t>-</w:t>
      </w:r>
      <w:r w:rsidRPr="003D16BD">
        <w:rPr>
          <w:rFonts w:ascii="Verdana" w:eastAsia="Times New Roman" w:hAnsi="Verdana" w:cs="Times New Roman"/>
          <w:i/>
          <w:iCs/>
          <w:color w:val="000000"/>
          <w:spacing w:val="64"/>
          <w:sz w:val="28"/>
          <w:szCs w:val="28"/>
          <w:lang w:eastAsia="ru-RU"/>
        </w:rPr>
        <w:t>никакая</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комнатка</w:t>
      </w:r>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i/>
          <w:iCs/>
          <w:color w:val="000000"/>
          <w:spacing w:val="64"/>
          <w:sz w:val="28"/>
          <w:szCs w:val="28"/>
          <w:lang w:eastAsia="ru-RU"/>
        </w:rPr>
        <w:t>Уголок</w:t>
      </w:r>
      <w:proofErr w:type="gramEnd"/>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какой</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так</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себе</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что</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ни</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есть</w:t>
      </w:r>
      <w:r w:rsidRPr="003D16BD">
        <w:rPr>
          <w:rFonts w:ascii="Verdana" w:eastAsia="Times New Roman" w:hAnsi="Verdana" w:cs="Times New Roman"/>
          <w:color w:val="000000"/>
          <w:spacing w:val="64"/>
          <w:sz w:val="28"/>
          <w:szCs w:val="28"/>
          <w:lang w:eastAsia="ru-RU"/>
        </w:rPr>
        <w:t xml:space="preserve"> </w:t>
      </w:r>
      <w:r w:rsidRPr="003D16BD">
        <w:rPr>
          <w:rFonts w:ascii="Verdana" w:eastAsia="Times New Roman" w:hAnsi="Verdana" w:cs="Times New Roman"/>
          <w:i/>
          <w:iCs/>
          <w:color w:val="000000"/>
          <w:spacing w:val="64"/>
          <w:sz w:val="28"/>
          <w:szCs w:val="28"/>
          <w:lang w:eastAsia="ru-RU"/>
        </w:rPr>
        <w:t>захудалый</w:t>
      </w:r>
      <w:r w:rsidRPr="003D16BD">
        <w:rPr>
          <w:rFonts w:ascii="Verdana" w:eastAsia="Times New Roman" w:hAnsi="Verdana" w:cs="Times New Roman"/>
          <w:color w:val="000000"/>
          <w:spacing w:val="64"/>
          <w:sz w:val="28"/>
          <w:szCs w:val="28"/>
          <w:lang w:eastAsia="ru-RU"/>
        </w:rPr>
        <w:t xml:space="preserve"> (</w:t>
      </w:r>
      <w:proofErr w:type="spellStart"/>
      <w:r w:rsidRPr="003D16BD">
        <w:rPr>
          <w:rFonts w:ascii="Verdana" w:eastAsia="Times New Roman" w:hAnsi="Verdana" w:cs="Times New Roman"/>
          <w:color w:val="000000"/>
          <w:spacing w:val="64"/>
          <w:sz w:val="28"/>
          <w:szCs w:val="28"/>
          <w:lang w:eastAsia="ru-RU"/>
        </w:rPr>
        <w:t>Фед</w:t>
      </w:r>
      <w:proofErr w:type="spellEnd"/>
      <w:r w:rsidRPr="003D16BD">
        <w:rPr>
          <w:rFonts w:ascii="Verdana" w:eastAsia="Times New Roman" w:hAnsi="Verdana" w:cs="Times New Roman"/>
          <w:color w:val="000000"/>
          <w:spacing w:val="64"/>
          <w:sz w:val="28"/>
          <w:szCs w:val="28"/>
          <w:lang w:eastAsia="ru-RU"/>
        </w:rPr>
        <w:t>.).</w:t>
      </w:r>
    </w:p>
    <w:p w:rsidR="003D16BD" w:rsidRPr="003D16BD" w:rsidRDefault="003D16BD" w:rsidP="003D16BD">
      <w:pPr>
        <w:spacing w:before="100" w:beforeAutospacing="1" w:after="100" w:afterAutospacing="1" w:line="360" w:lineRule="auto"/>
        <w:rPr>
          <w:rFonts w:ascii="Verdana" w:eastAsia="Times New Roman" w:hAnsi="Verdana" w:cs="Times New Roman"/>
          <w:color w:val="000000"/>
          <w:spacing w:val="64"/>
          <w:sz w:val="28"/>
          <w:szCs w:val="28"/>
          <w:lang w:eastAsia="ru-RU"/>
        </w:rPr>
      </w:pPr>
      <w:r w:rsidRPr="003D16BD">
        <w:rPr>
          <w:rFonts w:ascii="Verdana" w:eastAsia="Times New Roman" w:hAnsi="Verdana" w:cs="Times New Roman"/>
          <w:color w:val="000000"/>
          <w:spacing w:val="64"/>
          <w:sz w:val="28"/>
          <w:szCs w:val="28"/>
          <w:lang w:eastAsia="ru-RU"/>
        </w:rPr>
        <w:t>   § </w:t>
      </w:r>
      <w:bookmarkStart w:id="14" w:name="1302"/>
      <w:r w:rsidRPr="003D16BD">
        <w:rPr>
          <w:rFonts w:ascii="Verdana" w:eastAsia="Times New Roman" w:hAnsi="Verdana" w:cs="Times New Roman"/>
          <w:color w:val="000000"/>
          <w:spacing w:val="64"/>
          <w:sz w:val="28"/>
          <w:szCs w:val="28"/>
          <w:lang w:eastAsia="ru-RU"/>
        </w:rPr>
        <w:t>1302</w:t>
      </w:r>
      <w:bookmarkEnd w:id="14"/>
      <w:r w:rsidRPr="003D16BD">
        <w:rPr>
          <w:rFonts w:ascii="Verdana" w:eastAsia="Times New Roman" w:hAnsi="Verdana" w:cs="Times New Roman"/>
          <w:color w:val="000000"/>
          <w:spacing w:val="64"/>
          <w:sz w:val="28"/>
          <w:szCs w:val="28"/>
          <w:lang w:eastAsia="ru-RU"/>
        </w:rPr>
        <w:t>. Грамматическая граница между качеств</w:t>
      </w:r>
      <w:proofErr w:type="gramStart"/>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и</w:t>
      </w:r>
      <w:proofErr w:type="gramEnd"/>
      <w:r w:rsidRPr="003D16BD">
        <w:rPr>
          <w:rFonts w:ascii="Verdana" w:eastAsia="Times New Roman" w:hAnsi="Verdana" w:cs="Times New Roman"/>
          <w:color w:val="000000"/>
          <w:spacing w:val="64"/>
          <w:sz w:val="28"/>
          <w:szCs w:val="28"/>
          <w:lang w:eastAsia="ru-RU"/>
        </w:rPr>
        <w:t xml:space="preserve"> относит. прилагательными, так же как и граница семантическая, неустойчива. Эта неустойчивость объясняется двумя причинами. Во-первых, не все качеств</w:t>
      </w:r>
      <w:proofErr w:type="gramStart"/>
      <w:r w:rsidRPr="003D16BD">
        <w:rPr>
          <w:rFonts w:ascii="Verdana" w:eastAsia="Times New Roman" w:hAnsi="Verdana" w:cs="Times New Roman"/>
          <w:color w:val="000000"/>
          <w:spacing w:val="64"/>
          <w:sz w:val="28"/>
          <w:szCs w:val="28"/>
          <w:lang w:eastAsia="ru-RU"/>
        </w:rPr>
        <w:t>.</w:t>
      </w:r>
      <w:proofErr w:type="gramEnd"/>
      <w:r w:rsidRPr="003D16BD">
        <w:rPr>
          <w:rFonts w:ascii="Verdana" w:eastAsia="Times New Roman" w:hAnsi="Verdana" w:cs="Times New Roman"/>
          <w:color w:val="000000"/>
          <w:spacing w:val="64"/>
          <w:sz w:val="28"/>
          <w:szCs w:val="28"/>
          <w:lang w:eastAsia="ru-RU"/>
        </w:rPr>
        <w:t xml:space="preserve"> </w:t>
      </w:r>
      <w:proofErr w:type="gramStart"/>
      <w:r w:rsidRPr="003D16BD">
        <w:rPr>
          <w:rFonts w:ascii="Verdana" w:eastAsia="Times New Roman" w:hAnsi="Verdana" w:cs="Times New Roman"/>
          <w:color w:val="000000"/>
          <w:spacing w:val="64"/>
          <w:sz w:val="28"/>
          <w:szCs w:val="28"/>
          <w:lang w:eastAsia="ru-RU"/>
        </w:rPr>
        <w:t>п</w:t>
      </w:r>
      <w:proofErr w:type="gramEnd"/>
      <w:r w:rsidRPr="003D16BD">
        <w:rPr>
          <w:rFonts w:ascii="Verdana" w:eastAsia="Times New Roman" w:hAnsi="Verdana" w:cs="Times New Roman"/>
          <w:color w:val="000000"/>
          <w:spacing w:val="64"/>
          <w:sz w:val="28"/>
          <w:szCs w:val="28"/>
          <w:lang w:eastAsia="ru-RU"/>
        </w:rPr>
        <w:t>рилагательные в силу особенностей лексической семантики или морфологической структуры обладают грамматическими признаками, перечисленными в § </w:t>
      </w:r>
      <w:hyperlink r:id="rId11" w:anchor="1295" w:history="1">
        <w:r w:rsidRPr="003D16BD">
          <w:rPr>
            <w:rFonts w:ascii="Verdana" w:eastAsia="Times New Roman" w:hAnsi="Verdana" w:cs="Times New Roman"/>
            <w:color w:val="0000FF"/>
            <w:spacing w:val="64"/>
            <w:sz w:val="28"/>
            <w:szCs w:val="28"/>
            <w:u w:val="single"/>
            <w:lang w:eastAsia="ru-RU"/>
          </w:rPr>
          <w:t>1295</w:t>
        </w:r>
      </w:hyperlink>
      <w:r w:rsidRPr="003D16BD">
        <w:rPr>
          <w:rFonts w:ascii="Verdana" w:eastAsia="Times New Roman" w:hAnsi="Verdana" w:cs="Times New Roman"/>
          <w:color w:val="000000"/>
          <w:spacing w:val="64"/>
          <w:sz w:val="28"/>
          <w:szCs w:val="28"/>
          <w:lang w:eastAsia="ru-RU"/>
        </w:rPr>
        <w:t xml:space="preserve">; во-вторых, многие относит. прилагательные в </w:t>
      </w:r>
      <w:r w:rsidRPr="003D16BD">
        <w:rPr>
          <w:rFonts w:ascii="Verdana" w:eastAsia="Times New Roman" w:hAnsi="Verdana" w:cs="Times New Roman"/>
          <w:color w:val="000000"/>
          <w:spacing w:val="64"/>
          <w:sz w:val="28"/>
          <w:szCs w:val="28"/>
          <w:lang w:eastAsia="ru-RU"/>
        </w:rPr>
        <w:lastRenderedPageBreak/>
        <w:t>переносных значениях могут приобретать признаки качеств. прилагательных.</w:t>
      </w:r>
    </w:p>
    <w:p w:rsidR="00800D57" w:rsidRPr="003D16BD" w:rsidRDefault="00800D57" w:rsidP="003D16BD">
      <w:pPr>
        <w:spacing w:line="360" w:lineRule="auto"/>
        <w:rPr>
          <w:rFonts w:ascii="Verdana" w:hAnsi="Verdana"/>
          <w:sz w:val="28"/>
          <w:szCs w:val="28"/>
        </w:rPr>
      </w:pPr>
    </w:p>
    <w:sectPr w:rsidR="00800D57" w:rsidRPr="003D16BD" w:rsidSect="003D16BD">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3D16BD"/>
    <w:rsid w:val="003D16BD"/>
    <w:rsid w:val="00800D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D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D16BD"/>
    <w:rPr>
      <w:color w:val="0000FF"/>
      <w:u w:val="single"/>
    </w:rPr>
  </w:style>
  <w:style w:type="character" w:styleId="a4">
    <w:name w:val="FollowedHyperlink"/>
    <w:basedOn w:val="a0"/>
    <w:uiPriority w:val="99"/>
    <w:semiHidden/>
    <w:unhideWhenUsed/>
    <w:rsid w:val="003D16BD"/>
    <w:rPr>
      <w:color w:val="0000FF"/>
      <w:u w:val="single"/>
    </w:rPr>
  </w:style>
  <w:style w:type="paragraph" w:customStyle="1" w:styleId="header">
    <w:name w:val="header"/>
    <w:basedOn w:val="a"/>
    <w:rsid w:val="003D16B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data">
    <w:name w:val="data"/>
    <w:basedOn w:val="a"/>
    <w:rsid w:val="003D16B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url">
    <w:name w:val="url"/>
    <w:basedOn w:val="a0"/>
    <w:rsid w:val="003D16BD"/>
  </w:style>
  <w:style w:type="character" w:customStyle="1" w:styleId="text">
    <w:name w:val="text"/>
    <w:basedOn w:val="a0"/>
    <w:rsid w:val="003D16BD"/>
  </w:style>
  <w:style w:type="paragraph" w:customStyle="1" w:styleId="header1">
    <w:name w:val="header1"/>
    <w:basedOn w:val="a"/>
    <w:rsid w:val="003D16BD"/>
    <w:pPr>
      <w:shd w:val="clear" w:color="auto" w:fill="FEEAC7"/>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text1">
    <w:name w:val="text1"/>
    <w:basedOn w:val="a0"/>
    <w:rsid w:val="003D16BD"/>
    <w:rPr>
      <w:u w:val="single"/>
    </w:rPr>
  </w:style>
  <w:style w:type="paragraph" w:customStyle="1" w:styleId="data1">
    <w:name w:val="data1"/>
    <w:basedOn w:val="a"/>
    <w:rsid w:val="003D16BD"/>
    <w:pPr>
      <w:pBdr>
        <w:top w:val="single" w:sz="8" w:space="0" w:color="FBE5C0"/>
        <w:left w:val="single" w:sz="8" w:space="0" w:color="FBE5C0"/>
        <w:bottom w:val="single" w:sz="8" w:space="0" w:color="FBE5C0"/>
        <w:right w:val="single" w:sz="8" w:space="0" w:color="FBE5C0"/>
      </w:pBdr>
      <w:shd w:val="clear" w:color="auto" w:fill="FFF9F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url1">
    <w:name w:val="url1"/>
    <w:basedOn w:val="a0"/>
    <w:rsid w:val="003D16BD"/>
    <w:rPr>
      <w:vanish w:val="0"/>
      <w:webHidden w:val="0"/>
      <w:color w:val="006600"/>
      <w:specVanish w:val="0"/>
    </w:rPr>
  </w:style>
  <w:style w:type="paragraph" w:styleId="a5">
    <w:name w:val="Normal (Web)"/>
    <w:basedOn w:val="a"/>
    <w:uiPriority w:val="99"/>
    <w:semiHidden/>
    <w:unhideWhenUsed/>
    <w:rsid w:val="003D16B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136408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sgram.narod.ru/1294-1314.html"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rusgram.narod.ru/1294-1314.htm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rusgram.narod.ru/1294-1314.html" TargetMode="External"/><Relationship Id="rId5" Type="http://schemas.openxmlformats.org/officeDocument/2006/relationships/hyperlink" Target="http://rusgram.narod.ru/1294-1314.html" TargetMode="External"/><Relationship Id="rId10" Type="http://schemas.openxmlformats.org/officeDocument/2006/relationships/hyperlink" Target="http://rusgram.narod.ru/1032-1040.html" TargetMode="External"/><Relationship Id="rId4" Type="http://schemas.openxmlformats.org/officeDocument/2006/relationships/hyperlink" Target="http://rusgram.narod.ru/1294-1314.html" TargetMode="External"/><Relationship Id="rId9" Type="http://schemas.openxmlformats.org/officeDocument/2006/relationships/hyperlink" Target="http://rusgram.narod.ru/1294-131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2845</Words>
  <Characters>16221</Characters>
  <Application>Microsoft Office Word</Application>
  <DocSecurity>0</DocSecurity>
  <Lines>135</Lines>
  <Paragraphs>38</Paragraphs>
  <ScaleCrop>false</ScaleCrop>
  <Company>Reanimator Extreme Edition</Company>
  <LinksUpToDate>false</LinksUpToDate>
  <CharactersWithSpaces>19028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cp:lastPrinted>2010-01-04T07:34:00Z</cp:lastPrinted>
  <dcterms:created xsi:type="dcterms:W3CDTF">2010-01-04T07:31:00Z</dcterms:created>
  <dcterms:modified xsi:type="dcterms:W3CDTF">2010-01-04T07:35:00Z</dcterms:modified>
</cp:coreProperties>
</file>